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9B" w:rsidRPr="00B2295E" w:rsidRDefault="00D30E9B" w:rsidP="00EC3AA9">
      <w:pPr>
        <w:rPr>
          <w:sz w:val="16"/>
          <w:szCs w:val="16"/>
          <w:lang w:val="uk-UA"/>
        </w:rPr>
      </w:pPr>
    </w:p>
    <w:p w:rsidR="00D30E9B" w:rsidRPr="00BD3CE4" w:rsidRDefault="0091255F" w:rsidP="00EF3003">
      <w:pPr>
        <w:jc w:val="center"/>
        <w:rPr>
          <w:b/>
          <w:sz w:val="32"/>
          <w:szCs w:val="32"/>
          <w:lang w:val="uk-UA"/>
        </w:rPr>
      </w:pPr>
      <w:r w:rsidRPr="00BD3CE4">
        <w:rPr>
          <w:b/>
          <w:sz w:val="32"/>
          <w:szCs w:val="32"/>
          <w:lang w:val="uk-UA"/>
        </w:rPr>
        <w:t>Звіт</w:t>
      </w:r>
    </w:p>
    <w:p w:rsidR="0091255F" w:rsidRPr="00BD3CE4" w:rsidRDefault="003E23F8" w:rsidP="003E23F8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про діяльність </w:t>
      </w:r>
      <w:r w:rsidR="00EC3AA9" w:rsidRPr="00BD3CE4">
        <w:rPr>
          <w:b/>
          <w:sz w:val="32"/>
          <w:szCs w:val="32"/>
          <w:lang w:val="uk-UA"/>
        </w:rPr>
        <w:t>відділу юридично – правової допомоги та забезпечення життєдіяльності району Київської районної в</w:t>
      </w:r>
      <w:r>
        <w:rPr>
          <w:b/>
          <w:sz w:val="32"/>
          <w:szCs w:val="32"/>
          <w:lang w:val="uk-UA"/>
        </w:rPr>
        <w:t xml:space="preserve">             </w:t>
      </w:r>
      <w:r w:rsidR="00EC3AA9" w:rsidRPr="00BD3CE4">
        <w:rPr>
          <w:b/>
          <w:sz w:val="32"/>
          <w:szCs w:val="32"/>
          <w:lang w:val="uk-UA"/>
        </w:rPr>
        <w:t xml:space="preserve"> м. Полтаві ради</w:t>
      </w:r>
      <w:r>
        <w:rPr>
          <w:b/>
          <w:sz w:val="32"/>
          <w:szCs w:val="32"/>
          <w:lang w:val="uk-UA"/>
        </w:rPr>
        <w:t xml:space="preserve"> </w:t>
      </w:r>
      <w:r w:rsidR="00040BAB" w:rsidRPr="00BD3CE4">
        <w:rPr>
          <w:b/>
          <w:sz w:val="32"/>
          <w:szCs w:val="32"/>
          <w:lang w:val="uk-UA"/>
        </w:rPr>
        <w:t xml:space="preserve">за період </w:t>
      </w:r>
      <w:bookmarkStart w:id="0" w:name="_Hlk175133352"/>
      <w:r w:rsidR="00040BAB" w:rsidRPr="00BD3CE4">
        <w:rPr>
          <w:b/>
          <w:sz w:val="32"/>
          <w:szCs w:val="32"/>
          <w:lang w:val="uk-UA"/>
        </w:rPr>
        <w:t>з 01.01.202</w:t>
      </w:r>
      <w:r w:rsidR="00A80B23">
        <w:rPr>
          <w:b/>
          <w:sz w:val="32"/>
          <w:szCs w:val="32"/>
          <w:lang w:val="uk-UA"/>
        </w:rPr>
        <w:t>5</w:t>
      </w:r>
      <w:r w:rsidR="00040BAB" w:rsidRPr="00BD3CE4">
        <w:rPr>
          <w:b/>
          <w:sz w:val="32"/>
          <w:szCs w:val="32"/>
          <w:lang w:val="uk-UA"/>
        </w:rPr>
        <w:t xml:space="preserve"> по </w:t>
      </w:r>
      <w:r w:rsidR="0000434D" w:rsidRPr="0000434D">
        <w:rPr>
          <w:b/>
          <w:sz w:val="32"/>
          <w:szCs w:val="32"/>
          <w:lang w:val="uk-UA"/>
        </w:rPr>
        <w:t>18</w:t>
      </w:r>
      <w:r w:rsidR="00040BAB" w:rsidRPr="0000434D">
        <w:rPr>
          <w:b/>
          <w:sz w:val="32"/>
          <w:szCs w:val="32"/>
          <w:lang w:val="uk-UA"/>
        </w:rPr>
        <w:t>.08.</w:t>
      </w:r>
      <w:r w:rsidR="00040BAB" w:rsidRPr="00BD3CE4">
        <w:rPr>
          <w:b/>
          <w:sz w:val="32"/>
          <w:szCs w:val="32"/>
          <w:lang w:val="uk-UA"/>
        </w:rPr>
        <w:t>202</w:t>
      </w:r>
      <w:bookmarkEnd w:id="0"/>
      <w:r w:rsidR="00A80B23">
        <w:rPr>
          <w:b/>
          <w:sz w:val="32"/>
          <w:szCs w:val="32"/>
          <w:lang w:val="uk-UA"/>
        </w:rPr>
        <w:t>5</w:t>
      </w:r>
    </w:p>
    <w:p w:rsidR="00D5647E" w:rsidRDefault="00D5647E" w:rsidP="00EF3003">
      <w:pPr>
        <w:jc w:val="center"/>
        <w:rPr>
          <w:sz w:val="32"/>
          <w:szCs w:val="32"/>
          <w:lang w:val="uk-UA"/>
        </w:rPr>
      </w:pPr>
    </w:p>
    <w:p w:rsidR="00EF26EE" w:rsidRPr="00EF26EE" w:rsidRDefault="00D5647E" w:rsidP="00040BAB">
      <w:pPr>
        <w:pStyle w:val="a5"/>
        <w:numPr>
          <w:ilvl w:val="3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564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На сьогодні </w:t>
      </w:r>
      <w:r w:rsidR="00EC5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суттєве</w:t>
      </w:r>
      <w:r w:rsidRPr="00D564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значення має юридичний супровід діяльності </w:t>
      </w:r>
      <w:r w:rsidR="00EC3A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Київської районної в м. Полтаві </w:t>
      </w:r>
      <w:r w:rsidRPr="00D564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ради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та її </w:t>
      </w:r>
      <w:r w:rsidRPr="00EC3A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виконавчого комітету</w:t>
      </w:r>
      <w:r w:rsidR="00EC3A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(далі – Виконком)</w:t>
      </w:r>
      <w:r w:rsidR="00040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</w:t>
      </w:r>
      <w:r w:rsidR="00040BAB" w:rsidRPr="00040BAB">
        <w:rPr>
          <w:rFonts w:ascii="Times New Roman" w:hAnsi="Times New Roman" w:cs="Times New Roman"/>
          <w:sz w:val="28"/>
          <w:szCs w:val="28"/>
          <w:lang w:val="uk-UA"/>
        </w:rPr>
        <w:t>відділом юридично – правової допомоги та забезпечення життєдіяльності району Київської районної в м. Полтаві</w:t>
      </w:r>
      <w:r w:rsidR="004951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51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(далі – відділ ЮПД та ЗЖР)</w:t>
      </w:r>
      <w:r w:rsidR="00040BAB" w:rsidRPr="00040BA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C3AA9" w:rsidRPr="00CB59AE" w:rsidRDefault="00D5647E" w:rsidP="00CB59AE">
      <w:pPr>
        <w:ind w:firstLine="708"/>
        <w:rPr>
          <w:lang w:val="uk-UA"/>
        </w:rPr>
      </w:pPr>
      <w:r w:rsidRPr="00EC3AA9">
        <w:rPr>
          <w:color w:val="000000" w:themeColor="text1"/>
          <w:lang w:val="uk-UA" w:eastAsia="ar-SA"/>
        </w:rPr>
        <w:t xml:space="preserve">Працівники відділу </w:t>
      </w:r>
      <w:r w:rsidR="0049519A">
        <w:rPr>
          <w:color w:val="000000" w:themeColor="text1"/>
          <w:lang w:val="uk-UA" w:eastAsia="ar-SA"/>
        </w:rPr>
        <w:t xml:space="preserve">ЮПД та ЗЖР </w:t>
      </w:r>
      <w:r w:rsidRPr="00EC3AA9">
        <w:rPr>
          <w:color w:val="000000" w:themeColor="text1"/>
          <w:lang w:val="uk-UA" w:eastAsia="ar-SA"/>
        </w:rPr>
        <w:t xml:space="preserve"> </w:t>
      </w:r>
      <w:r w:rsidR="00F65990">
        <w:rPr>
          <w:color w:val="000000" w:themeColor="text1"/>
          <w:lang w:val="uk-UA" w:eastAsia="ar-SA"/>
        </w:rPr>
        <w:t>представляють інтереси В</w:t>
      </w:r>
      <w:r w:rsidR="00F65990" w:rsidRPr="00EC3AA9">
        <w:rPr>
          <w:color w:val="000000" w:themeColor="text1"/>
          <w:lang w:val="uk-UA" w:eastAsia="ar-SA"/>
        </w:rPr>
        <w:t xml:space="preserve">иконкому </w:t>
      </w:r>
      <w:r w:rsidR="00F65990">
        <w:rPr>
          <w:color w:val="000000" w:themeColor="text1"/>
          <w:lang w:val="uk-UA" w:eastAsia="ar-SA"/>
        </w:rPr>
        <w:t xml:space="preserve"> у судах різних інстанцій. За період </w:t>
      </w:r>
      <w:r w:rsidRPr="00EC3AA9">
        <w:rPr>
          <w:color w:val="000000" w:themeColor="text1"/>
          <w:lang w:val="uk-UA" w:eastAsia="ar-SA"/>
        </w:rPr>
        <w:t xml:space="preserve"> </w:t>
      </w:r>
      <w:r w:rsidR="00F65990" w:rsidRPr="00F65990">
        <w:rPr>
          <w:bCs/>
          <w:lang w:val="uk-UA"/>
        </w:rPr>
        <w:t>з 01.01.202</w:t>
      </w:r>
      <w:r w:rsidR="0000434D">
        <w:rPr>
          <w:bCs/>
          <w:lang w:val="uk-UA"/>
        </w:rPr>
        <w:t>5</w:t>
      </w:r>
      <w:r w:rsidR="00F65990" w:rsidRPr="00F65990">
        <w:rPr>
          <w:bCs/>
          <w:lang w:val="uk-UA"/>
        </w:rPr>
        <w:t xml:space="preserve"> по </w:t>
      </w:r>
      <w:r w:rsidR="0000434D">
        <w:rPr>
          <w:bCs/>
          <w:lang w:val="uk-UA"/>
        </w:rPr>
        <w:t>18</w:t>
      </w:r>
      <w:r w:rsidR="00F65990" w:rsidRPr="00F65990">
        <w:rPr>
          <w:bCs/>
          <w:lang w:val="uk-UA"/>
        </w:rPr>
        <w:t>.08.202</w:t>
      </w:r>
      <w:r w:rsidR="0000434D">
        <w:rPr>
          <w:bCs/>
          <w:lang w:val="uk-UA"/>
        </w:rPr>
        <w:t>5</w:t>
      </w:r>
      <w:r w:rsidRPr="00EC3AA9">
        <w:rPr>
          <w:color w:val="000000" w:themeColor="text1"/>
          <w:lang w:val="uk-UA" w:eastAsia="ar-SA"/>
        </w:rPr>
        <w:t xml:space="preserve"> взяли участь у </w:t>
      </w:r>
      <w:r w:rsidR="00765554">
        <w:rPr>
          <w:color w:val="000000" w:themeColor="text1"/>
          <w:lang w:val="uk-UA" w:eastAsia="ar-SA"/>
        </w:rPr>
        <w:t>1</w:t>
      </w:r>
      <w:r w:rsidR="0000434D">
        <w:rPr>
          <w:color w:val="000000" w:themeColor="text1"/>
          <w:lang w:val="uk-UA" w:eastAsia="ar-SA"/>
        </w:rPr>
        <w:t>9</w:t>
      </w:r>
      <w:r w:rsidR="0049519A">
        <w:rPr>
          <w:color w:val="000000" w:themeColor="text1"/>
          <w:lang w:val="uk-UA" w:eastAsia="ar-SA"/>
        </w:rPr>
        <w:t>5</w:t>
      </w:r>
      <w:r w:rsidR="005154B9">
        <w:rPr>
          <w:color w:val="000000" w:themeColor="text1"/>
          <w:lang w:val="uk-UA" w:eastAsia="ar-SA"/>
        </w:rPr>
        <w:t xml:space="preserve"> цивільних та адміністративних судових справах</w:t>
      </w:r>
      <w:r w:rsidR="00F65990">
        <w:rPr>
          <w:color w:val="000000" w:themeColor="text1"/>
          <w:lang w:val="uk-UA" w:eastAsia="ar-SA"/>
        </w:rPr>
        <w:t xml:space="preserve"> (більшість з них проводяться у спрощеному та письмовому провадженні) </w:t>
      </w:r>
      <w:r w:rsidRPr="00EC3AA9">
        <w:rPr>
          <w:color w:val="000000" w:themeColor="text1"/>
          <w:lang w:val="uk-UA" w:eastAsia="ar-SA"/>
        </w:rPr>
        <w:t>де розглядались спірні питання</w:t>
      </w:r>
      <w:r w:rsidR="00EC3AA9">
        <w:rPr>
          <w:color w:val="000000" w:themeColor="text1"/>
          <w:lang w:val="uk-UA" w:eastAsia="ar-SA"/>
        </w:rPr>
        <w:t>, а саме: усунення перешкод у користуванні житлом, визнання прав</w:t>
      </w:r>
      <w:r w:rsidR="005154B9">
        <w:rPr>
          <w:color w:val="000000" w:themeColor="text1"/>
          <w:lang w:val="uk-UA" w:eastAsia="ar-SA"/>
        </w:rPr>
        <w:t xml:space="preserve">а власності на спадкове майно, </w:t>
      </w:r>
      <w:r w:rsidR="00EC3AA9">
        <w:rPr>
          <w:color w:val="000000" w:themeColor="text1"/>
          <w:lang w:val="uk-UA" w:eastAsia="ar-SA"/>
        </w:rPr>
        <w:t>визна</w:t>
      </w:r>
      <w:r w:rsidR="00040BAB">
        <w:rPr>
          <w:color w:val="000000" w:themeColor="text1"/>
          <w:lang w:val="uk-UA" w:eastAsia="ar-SA"/>
        </w:rPr>
        <w:t>н</w:t>
      </w:r>
      <w:r w:rsidR="00EC3AA9">
        <w:rPr>
          <w:color w:val="000000" w:themeColor="text1"/>
          <w:lang w:val="uk-UA" w:eastAsia="ar-SA"/>
        </w:rPr>
        <w:t>ня права власності на самочинне будівництво, визнання права власності на земельні ділянки</w:t>
      </w:r>
      <w:r w:rsidR="005154B9">
        <w:rPr>
          <w:color w:val="000000" w:themeColor="text1"/>
          <w:lang w:val="uk-UA" w:eastAsia="ar-SA"/>
        </w:rPr>
        <w:t>, виділення в самостійний об’єкт нерухомого майна, усунення перешкод у здійсненні права користування та розпорядження нерухомим майном</w:t>
      </w:r>
      <w:r w:rsidRPr="00EC3AA9">
        <w:rPr>
          <w:color w:val="000000" w:themeColor="text1"/>
          <w:lang w:val="uk-UA" w:eastAsia="ar-SA"/>
        </w:rPr>
        <w:t xml:space="preserve"> </w:t>
      </w:r>
      <w:r w:rsidR="005154B9">
        <w:rPr>
          <w:color w:val="000000" w:themeColor="text1"/>
          <w:lang w:val="uk-UA" w:eastAsia="ar-SA"/>
        </w:rPr>
        <w:t xml:space="preserve">(житло) шляхом виселення, </w:t>
      </w:r>
      <w:r w:rsidR="005154B9" w:rsidRPr="00CB59AE">
        <w:rPr>
          <w:lang w:val="uk-UA"/>
        </w:rPr>
        <w:t>встановлення факту, що має юридичне значення та визнання права на отримання одноразової грошової допомоги</w:t>
      </w:r>
      <w:r w:rsidR="00722D0F">
        <w:rPr>
          <w:lang w:val="uk-UA"/>
        </w:rPr>
        <w:t>. На особливому контролі у</w:t>
      </w:r>
      <w:r w:rsidR="00590229">
        <w:rPr>
          <w:lang w:val="uk-UA"/>
        </w:rPr>
        <w:t xml:space="preserve"> відділ</w:t>
      </w:r>
      <w:r w:rsidR="00722D0F">
        <w:rPr>
          <w:lang w:val="uk-UA"/>
        </w:rPr>
        <w:t>у</w:t>
      </w:r>
      <w:r w:rsidR="00590229">
        <w:rPr>
          <w:lang w:val="uk-UA"/>
        </w:rPr>
        <w:t xml:space="preserve"> судов</w:t>
      </w:r>
      <w:r w:rsidR="00722D0F">
        <w:rPr>
          <w:lang w:val="uk-UA"/>
        </w:rPr>
        <w:t>і</w:t>
      </w:r>
      <w:r w:rsidR="00590229">
        <w:rPr>
          <w:lang w:val="uk-UA"/>
        </w:rPr>
        <w:t xml:space="preserve"> справ</w:t>
      </w:r>
      <w:r w:rsidR="00722D0F">
        <w:rPr>
          <w:lang w:val="uk-UA"/>
        </w:rPr>
        <w:t>и</w:t>
      </w:r>
      <w:r w:rsidR="00590229">
        <w:rPr>
          <w:lang w:val="uk-UA"/>
        </w:rPr>
        <w:t xml:space="preserve"> щодо захисту майнових прав дітей.</w:t>
      </w:r>
    </w:p>
    <w:p w:rsidR="00EF26EE" w:rsidRPr="00CB59AE" w:rsidRDefault="00040BAB" w:rsidP="00CB59AE">
      <w:pPr>
        <w:ind w:firstLine="708"/>
        <w:rPr>
          <w:lang w:val="uk-UA"/>
        </w:rPr>
      </w:pPr>
      <w:r w:rsidRPr="00CB59AE">
        <w:rPr>
          <w:lang w:val="uk-UA"/>
        </w:rPr>
        <w:t xml:space="preserve">Відділ </w:t>
      </w:r>
      <w:r w:rsidR="0049519A" w:rsidRPr="00CB59AE">
        <w:rPr>
          <w:lang w:val="uk-UA"/>
        </w:rPr>
        <w:t>ЮПД та ЗЖ</w:t>
      </w:r>
      <w:r w:rsidRPr="00CB59AE">
        <w:rPr>
          <w:lang w:val="uk-UA"/>
        </w:rPr>
        <w:t xml:space="preserve">Р за період </w:t>
      </w:r>
      <w:r w:rsidRPr="0000434D">
        <w:rPr>
          <w:lang w:val="uk-UA"/>
        </w:rPr>
        <w:t>з 01.01.202</w:t>
      </w:r>
      <w:r w:rsidR="0000434D" w:rsidRPr="0000434D">
        <w:rPr>
          <w:lang w:val="uk-UA"/>
        </w:rPr>
        <w:t>5</w:t>
      </w:r>
      <w:r w:rsidRPr="0000434D">
        <w:rPr>
          <w:lang w:val="uk-UA"/>
        </w:rPr>
        <w:t xml:space="preserve"> по </w:t>
      </w:r>
      <w:r w:rsidR="0000434D" w:rsidRPr="0000434D">
        <w:rPr>
          <w:lang w:val="uk-UA"/>
        </w:rPr>
        <w:t>18</w:t>
      </w:r>
      <w:r w:rsidRPr="0000434D">
        <w:rPr>
          <w:lang w:val="uk-UA"/>
        </w:rPr>
        <w:t>.08.2024</w:t>
      </w:r>
      <w:r w:rsidRPr="00CB59AE">
        <w:rPr>
          <w:lang w:val="uk-UA"/>
        </w:rPr>
        <w:t xml:space="preserve"> </w:t>
      </w:r>
      <w:r w:rsidR="00F65990" w:rsidRPr="00CB59AE">
        <w:rPr>
          <w:lang w:val="uk-UA"/>
        </w:rPr>
        <w:t xml:space="preserve"> опрацював вхідну кореспонденцію </w:t>
      </w:r>
      <w:r w:rsidR="00EC51A1">
        <w:rPr>
          <w:lang w:val="uk-UA"/>
        </w:rPr>
        <w:t xml:space="preserve">відділу </w:t>
      </w:r>
      <w:r w:rsidR="00F65990" w:rsidRPr="00CB59AE">
        <w:rPr>
          <w:lang w:val="uk-UA"/>
        </w:rPr>
        <w:t xml:space="preserve">у кількості </w:t>
      </w:r>
      <w:r w:rsidR="0000434D">
        <w:rPr>
          <w:lang w:val="uk-UA"/>
        </w:rPr>
        <w:t>470</w:t>
      </w:r>
      <w:r w:rsidR="00F65990" w:rsidRPr="00CB59AE">
        <w:rPr>
          <w:lang w:val="uk-UA"/>
        </w:rPr>
        <w:t xml:space="preserve"> заяв, запитів, звернень установ, організацій, громадян та адвокатів,</w:t>
      </w:r>
      <w:r w:rsidR="0000434D">
        <w:rPr>
          <w:lang w:val="uk-UA"/>
        </w:rPr>
        <w:t xml:space="preserve"> судових повісток, ухвал, рішень, постанов </w:t>
      </w:r>
      <w:r w:rsidR="00F65990" w:rsidRPr="00CB59AE">
        <w:rPr>
          <w:lang w:val="uk-UA"/>
        </w:rPr>
        <w:t>з них</w:t>
      </w:r>
      <w:r w:rsidR="0000434D">
        <w:rPr>
          <w:lang w:val="uk-UA"/>
        </w:rPr>
        <w:t xml:space="preserve">: запити на публічну інформацію – 3,  адвокатських запитів – 9, судово-процесуальних документів – 295, </w:t>
      </w:r>
      <w:r w:rsidR="00F65990" w:rsidRPr="00CB59AE">
        <w:rPr>
          <w:lang w:val="uk-UA"/>
        </w:rPr>
        <w:t xml:space="preserve">  письмових звернень громадян</w:t>
      </w:r>
      <w:r w:rsidR="0000434D">
        <w:rPr>
          <w:lang w:val="uk-UA"/>
        </w:rPr>
        <w:t xml:space="preserve"> - 86</w:t>
      </w:r>
      <w:r w:rsidR="00F65990" w:rsidRPr="00CB59AE">
        <w:rPr>
          <w:lang w:val="uk-UA"/>
        </w:rPr>
        <w:t xml:space="preserve">, </w:t>
      </w:r>
      <w:r w:rsidR="0000434D">
        <w:rPr>
          <w:lang w:val="uk-UA"/>
        </w:rPr>
        <w:t xml:space="preserve">листів – 77, </w:t>
      </w:r>
      <w:r w:rsidR="00F65990" w:rsidRPr="00CB59AE">
        <w:rPr>
          <w:lang w:val="uk-UA"/>
        </w:rPr>
        <w:t xml:space="preserve">також </w:t>
      </w:r>
      <w:r w:rsidR="00D5647E" w:rsidRPr="00CB59AE">
        <w:rPr>
          <w:lang w:val="uk-UA"/>
        </w:rPr>
        <w:t xml:space="preserve">надали </w:t>
      </w:r>
      <w:r w:rsidRPr="00CB59AE">
        <w:rPr>
          <w:lang w:val="uk-UA"/>
        </w:rPr>
        <w:t xml:space="preserve">мешканцям </w:t>
      </w:r>
      <w:r w:rsidR="00F65990" w:rsidRPr="00CB59AE">
        <w:rPr>
          <w:lang w:val="uk-UA"/>
        </w:rPr>
        <w:t xml:space="preserve">Київського </w:t>
      </w:r>
      <w:r w:rsidRPr="00CB59AE">
        <w:rPr>
          <w:lang w:val="uk-UA"/>
        </w:rPr>
        <w:t xml:space="preserve">району </w:t>
      </w:r>
      <w:r w:rsidR="0000434D">
        <w:rPr>
          <w:lang w:val="uk-UA"/>
        </w:rPr>
        <w:t>63 усних,</w:t>
      </w:r>
      <w:r w:rsidR="00D5647E" w:rsidRPr="00CB59AE">
        <w:rPr>
          <w:lang w:val="uk-UA"/>
        </w:rPr>
        <w:t xml:space="preserve"> безкоштовн</w:t>
      </w:r>
      <w:r w:rsidRPr="00CB59AE">
        <w:rPr>
          <w:lang w:val="uk-UA"/>
        </w:rPr>
        <w:t>их</w:t>
      </w:r>
      <w:r w:rsidR="00D5647E" w:rsidRPr="00CB59AE">
        <w:rPr>
          <w:lang w:val="uk-UA"/>
        </w:rPr>
        <w:t xml:space="preserve"> консультації з </w:t>
      </w:r>
      <w:r w:rsidRPr="00CB59AE">
        <w:rPr>
          <w:lang w:val="uk-UA"/>
        </w:rPr>
        <w:t xml:space="preserve">наступних </w:t>
      </w:r>
      <w:r w:rsidR="00D5647E" w:rsidRPr="00CB59AE">
        <w:rPr>
          <w:lang w:val="uk-UA"/>
        </w:rPr>
        <w:t>право</w:t>
      </w:r>
      <w:r w:rsidRPr="00CB59AE">
        <w:rPr>
          <w:lang w:val="uk-UA"/>
        </w:rPr>
        <w:t xml:space="preserve">вих питань: щодо права отримання земельних ділянок </w:t>
      </w:r>
      <w:r w:rsidR="006125F0" w:rsidRPr="00CB59AE">
        <w:rPr>
          <w:lang w:val="uk-UA"/>
        </w:rPr>
        <w:t xml:space="preserve"> та розроблення  проектів землеустрою </w:t>
      </w:r>
      <w:r w:rsidRPr="00CB59AE">
        <w:rPr>
          <w:lang w:val="uk-UA"/>
        </w:rPr>
        <w:t>під часу військового стану, визнання права власності на самочинне будівництво, визнання права власності на земельні ділянки, виділення в самостійний об’єкт нерухомого майна</w:t>
      </w:r>
      <w:r w:rsidR="00D5647E" w:rsidRPr="00CB59AE">
        <w:rPr>
          <w:lang w:val="uk-UA"/>
        </w:rPr>
        <w:t xml:space="preserve"> </w:t>
      </w:r>
      <w:r w:rsidRPr="00CB59AE">
        <w:rPr>
          <w:lang w:val="uk-UA"/>
        </w:rPr>
        <w:t xml:space="preserve">та інші. </w:t>
      </w:r>
    </w:p>
    <w:p w:rsidR="002713D0" w:rsidRPr="00CB59AE" w:rsidRDefault="00161651" w:rsidP="00CB59AE">
      <w:pPr>
        <w:ind w:firstLine="708"/>
        <w:rPr>
          <w:lang w:val="uk-UA"/>
        </w:rPr>
      </w:pPr>
      <w:r w:rsidRPr="00CB59AE">
        <w:rPr>
          <w:lang w:val="uk-UA"/>
        </w:rPr>
        <w:t xml:space="preserve">Також відділ </w:t>
      </w:r>
      <w:r w:rsidR="0049519A" w:rsidRPr="00CB59AE">
        <w:rPr>
          <w:lang w:val="uk-UA"/>
        </w:rPr>
        <w:t>ЮПД та ЗЖ</w:t>
      </w:r>
      <w:r w:rsidRPr="00CB59AE">
        <w:rPr>
          <w:lang w:val="uk-UA"/>
        </w:rPr>
        <w:t xml:space="preserve">Р </w:t>
      </w:r>
      <w:r w:rsidR="00EC51A1">
        <w:rPr>
          <w:lang w:val="uk-UA"/>
        </w:rPr>
        <w:t xml:space="preserve">входить </w:t>
      </w:r>
      <w:r w:rsidRPr="00CB59AE">
        <w:rPr>
          <w:lang w:val="uk-UA"/>
        </w:rPr>
        <w:t>складу Узгоджувальної комісії з розгляду спорів з приводу суміжного землекористування Київської районної в м. Полтаві ради. За звітний період даною комісією було розгляну</w:t>
      </w:r>
      <w:r w:rsidR="002A5EA0" w:rsidRPr="00CB59AE">
        <w:rPr>
          <w:lang w:val="uk-UA"/>
        </w:rPr>
        <w:t>то</w:t>
      </w:r>
      <w:r w:rsidRPr="00CB59AE">
        <w:rPr>
          <w:lang w:val="uk-UA"/>
        </w:rPr>
        <w:t xml:space="preserve"> </w:t>
      </w:r>
      <w:r w:rsidR="0000434D">
        <w:rPr>
          <w:lang w:val="uk-UA"/>
        </w:rPr>
        <w:t>3</w:t>
      </w:r>
      <w:r w:rsidRPr="00CB59AE">
        <w:rPr>
          <w:lang w:val="uk-UA"/>
        </w:rPr>
        <w:t xml:space="preserve"> звернен</w:t>
      </w:r>
      <w:r w:rsidR="002713D0" w:rsidRPr="00CB59AE">
        <w:rPr>
          <w:lang w:val="uk-UA"/>
        </w:rPr>
        <w:t>ня</w:t>
      </w:r>
      <w:r w:rsidRPr="00CB59AE">
        <w:rPr>
          <w:lang w:val="uk-UA"/>
        </w:rPr>
        <w:t xml:space="preserve"> громадян та здійснено виїзд за їхніми адресами з метою врегулювання добросусідських відносин між громадянами</w:t>
      </w:r>
      <w:r w:rsidR="00780BE6" w:rsidRPr="00CB59AE">
        <w:rPr>
          <w:lang w:val="uk-UA"/>
        </w:rPr>
        <w:t>, надано консультації з юридичних питань щодо земельних спорів.</w:t>
      </w:r>
    </w:p>
    <w:p w:rsidR="002A5EA0" w:rsidRPr="002713D0" w:rsidRDefault="002A5EA0" w:rsidP="00CB59AE">
      <w:pPr>
        <w:ind w:firstLine="708"/>
        <w:rPr>
          <w:lang w:val="uk-UA"/>
        </w:rPr>
      </w:pPr>
      <w:r w:rsidRPr="002713D0">
        <w:rPr>
          <w:lang w:val="uk-UA"/>
        </w:rPr>
        <w:t xml:space="preserve">Слід звернути увагу, що </w:t>
      </w:r>
      <w:r w:rsidRPr="00CB59AE">
        <w:rPr>
          <w:lang w:val="uk-UA"/>
        </w:rPr>
        <w:t>заступник</w:t>
      </w:r>
      <w:r w:rsidRPr="002713D0">
        <w:rPr>
          <w:lang w:val="uk-UA"/>
        </w:rPr>
        <w:t xml:space="preserve"> відділу </w:t>
      </w:r>
      <w:r w:rsidR="0049519A" w:rsidRPr="002713D0">
        <w:rPr>
          <w:lang w:val="uk-UA"/>
        </w:rPr>
        <w:t>ЮПД та ЗЖ</w:t>
      </w:r>
      <w:r w:rsidRPr="002713D0">
        <w:rPr>
          <w:lang w:val="uk-UA"/>
        </w:rPr>
        <w:t xml:space="preserve">Р </w:t>
      </w:r>
      <w:r w:rsidR="002713D0" w:rsidRPr="002713D0">
        <w:rPr>
          <w:lang w:val="uk-UA"/>
        </w:rPr>
        <w:t>є уповноваженою особою</w:t>
      </w:r>
      <w:r w:rsidRPr="002713D0">
        <w:rPr>
          <w:lang w:val="uk-UA"/>
        </w:rPr>
        <w:t xml:space="preserve"> за організацію та проведення </w:t>
      </w:r>
      <w:proofErr w:type="spellStart"/>
      <w:r w:rsidRPr="002713D0">
        <w:rPr>
          <w:lang w:val="uk-UA"/>
        </w:rPr>
        <w:t>закупівель</w:t>
      </w:r>
      <w:proofErr w:type="spellEnd"/>
      <w:r w:rsidRPr="002713D0">
        <w:rPr>
          <w:lang w:val="uk-UA"/>
        </w:rPr>
        <w:t xml:space="preserve"> згідно Закону України «Про публічні закупівлі». Станом на </w:t>
      </w:r>
      <w:r w:rsidR="0000434D" w:rsidRPr="0000434D">
        <w:rPr>
          <w:lang w:val="uk-UA"/>
        </w:rPr>
        <w:t>18</w:t>
      </w:r>
      <w:r w:rsidRPr="0000434D">
        <w:rPr>
          <w:lang w:val="uk-UA"/>
        </w:rPr>
        <w:t>.08.202</w:t>
      </w:r>
      <w:r w:rsidR="00A80B23" w:rsidRPr="0000434D">
        <w:rPr>
          <w:lang w:val="uk-UA"/>
        </w:rPr>
        <w:t>5</w:t>
      </w:r>
      <w:r w:rsidRPr="002713D0">
        <w:rPr>
          <w:lang w:val="uk-UA"/>
        </w:rPr>
        <w:t xml:space="preserve"> відділом ЮПД та ЗЖДР опрацьовано </w:t>
      </w:r>
      <w:r w:rsidRPr="0000434D">
        <w:rPr>
          <w:lang w:val="uk-UA"/>
        </w:rPr>
        <w:t>7</w:t>
      </w:r>
      <w:r w:rsidR="0000434D" w:rsidRPr="0000434D">
        <w:rPr>
          <w:lang w:val="uk-UA"/>
        </w:rPr>
        <w:t>2</w:t>
      </w:r>
      <w:r w:rsidRPr="002713D0">
        <w:rPr>
          <w:lang w:val="uk-UA"/>
        </w:rPr>
        <w:t xml:space="preserve"> господарськ</w:t>
      </w:r>
      <w:r w:rsidR="00916B68" w:rsidRPr="002713D0">
        <w:rPr>
          <w:lang w:val="uk-UA"/>
        </w:rPr>
        <w:t>их</w:t>
      </w:r>
      <w:r w:rsidRPr="002713D0">
        <w:rPr>
          <w:lang w:val="uk-UA"/>
        </w:rPr>
        <w:t xml:space="preserve"> договор</w:t>
      </w:r>
      <w:r w:rsidR="0000434D">
        <w:rPr>
          <w:lang w:val="uk-UA"/>
        </w:rPr>
        <w:t>ів</w:t>
      </w:r>
      <w:r w:rsidR="00916B68" w:rsidRPr="002713D0">
        <w:rPr>
          <w:lang w:val="uk-UA"/>
        </w:rPr>
        <w:t xml:space="preserve"> </w:t>
      </w:r>
      <w:r w:rsidR="002713D0">
        <w:rPr>
          <w:lang w:val="uk-UA"/>
        </w:rPr>
        <w:t xml:space="preserve">(юридично – </w:t>
      </w:r>
      <w:r w:rsidR="002713D0">
        <w:rPr>
          <w:lang w:val="uk-UA"/>
        </w:rPr>
        <w:lastRenderedPageBreak/>
        <w:t>правова експертиза,</w:t>
      </w:r>
      <w:r w:rsidR="00916B68" w:rsidRPr="002713D0">
        <w:rPr>
          <w:lang w:val="uk-UA"/>
        </w:rPr>
        <w:t xml:space="preserve"> в тому числі здійснення </w:t>
      </w:r>
      <w:proofErr w:type="spellStart"/>
      <w:r w:rsidR="00916B68" w:rsidRPr="002713D0">
        <w:rPr>
          <w:lang w:val="uk-UA"/>
        </w:rPr>
        <w:t>закупівель</w:t>
      </w:r>
      <w:proofErr w:type="spellEnd"/>
      <w:r w:rsidR="00916B68" w:rsidRPr="002713D0">
        <w:rPr>
          <w:lang w:val="uk-UA"/>
        </w:rPr>
        <w:t xml:space="preserve"> через електронну систему </w:t>
      </w:r>
      <w:r w:rsidRPr="002713D0">
        <w:rPr>
          <w:lang w:val="uk-UA"/>
        </w:rPr>
        <w:t xml:space="preserve"> </w:t>
      </w:r>
      <w:r w:rsidR="00916B68" w:rsidRPr="00CB59AE">
        <w:rPr>
          <w:lang w:val="uk-UA"/>
        </w:rPr>
        <w:t>PROZORRO)</w:t>
      </w:r>
      <w:r w:rsidR="00916B68" w:rsidRPr="002713D0">
        <w:rPr>
          <w:lang w:val="uk-UA"/>
        </w:rPr>
        <w:t xml:space="preserve"> </w:t>
      </w:r>
      <w:r w:rsidRPr="002713D0">
        <w:rPr>
          <w:lang w:val="uk-UA"/>
        </w:rPr>
        <w:t xml:space="preserve">на загальну суму </w:t>
      </w:r>
      <w:r w:rsidR="00AE1F35" w:rsidRPr="0000434D">
        <w:rPr>
          <w:lang w:val="uk-UA"/>
        </w:rPr>
        <w:t>1</w:t>
      </w:r>
      <w:r w:rsidR="00F65990" w:rsidRPr="0000434D">
        <w:rPr>
          <w:lang w:val="uk-UA"/>
        </w:rPr>
        <w:t> </w:t>
      </w:r>
      <w:r w:rsidR="0000434D" w:rsidRPr="0000434D">
        <w:rPr>
          <w:lang w:val="uk-UA"/>
        </w:rPr>
        <w:t>123</w:t>
      </w:r>
      <w:r w:rsidR="00F65990" w:rsidRPr="0000434D">
        <w:rPr>
          <w:lang w:val="uk-UA"/>
        </w:rPr>
        <w:t xml:space="preserve"> </w:t>
      </w:r>
      <w:r w:rsidR="0000434D" w:rsidRPr="0000434D">
        <w:rPr>
          <w:lang w:val="uk-UA"/>
        </w:rPr>
        <w:t>683</w:t>
      </w:r>
      <w:r w:rsidR="00AE1F35" w:rsidRPr="0000434D">
        <w:rPr>
          <w:lang w:val="uk-UA"/>
        </w:rPr>
        <w:t>,</w:t>
      </w:r>
      <w:r w:rsidR="0000434D" w:rsidRPr="0000434D">
        <w:rPr>
          <w:lang w:val="uk-UA"/>
        </w:rPr>
        <w:t>95</w:t>
      </w:r>
      <w:r w:rsidR="00AE1F35" w:rsidRPr="0000434D">
        <w:rPr>
          <w:lang w:val="uk-UA"/>
        </w:rPr>
        <w:t xml:space="preserve"> </w:t>
      </w:r>
      <w:r w:rsidR="0049519A" w:rsidRPr="0000434D">
        <w:rPr>
          <w:lang w:val="uk-UA"/>
        </w:rPr>
        <w:t>грн.</w:t>
      </w:r>
    </w:p>
    <w:p w:rsidR="00B2295E" w:rsidRPr="0049519A" w:rsidRDefault="0049519A" w:rsidP="008A3634">
      <w:pPr>
        <w:ind w:firstLine="708"/>
        <w:rPr>
          <w:lang w:val="uk-UA"/>
        </w:rPr>
      </w:pPr>
      <w:r w:rsidRPr="0049519A">
        <w:rPr>
          <w:lang w:val="uk-UA"/>
        </w:rPr>
        <w:t xml:space="preserve">Одним із пріоритетних напрямків у діяльності відділу ЮПД та ЗЖР є організація комплексу робіт, спрямованих на належне утримання території та створення умов щодо захисту і відновлення сприятливого </w:t>
      </w:r>
      <w:r w:rsidR="002713D0">
        <w:rPr>
          <w:lang w:val="uk-UA"/>
        </w:rPr>
        <w:t xml:space="preserve">середовища </w:t>
      </w:r>
      <w:r w:rsidRPr="0049519A">
        <w:rPr>
          <w:lang w:val="uk-UA"/>
        </w:rPr>
        <w:t xml:space="preserve">для мешканців </w:t>
      </w:r>
      <w:r w:rsidR="002713D0">
        <w:rPr>
          <w:lang w:val="uk-UA"/>
        </w:rPr>
        <w:t>Київського району</w:t>
      </w:r>
      <w:r w:rsidR="008A3634">
        <w:rPr>
          <w:lang w:val="uk-UA"/>
        </w:rPr>
        <w:t>.</w:t>
      </w:r>
    </w:p>
    <w:p w:rsidR="0049519A" w:rsidRPr="0049519A" w:rsidRDefault="0049519A" w:rsidP="0049519A">
      <w:pPr>
        <w:ind w:firstLine="708"/>
        <w:rPr>
          <w:lang w:val="uk-UA"/>
        </w:rPr>
      </w:pPr>
      <w:r w:rsidRPr="0049519A">
        <w:rPr>
          <w:lang w:val="uk-UA"/>
        </w:rPr>
        <w:t>Відділ докладає максимум зусиль для забезпечення тісної співпраці з органами самоорганізації населення, керівниками ЖБК та ОСББ, підприємствами та організаціями.</w:t>
      </w:r>
    </w:p>
    <w:p w:rsidR="002713D0" w:rsidRDefault="0049519A" w:rsidP="002713D0">
      <w:pPr>
        <w:ind w:firstLine="708"/>
        <w:rPr>
          <w:lang w:val="uk-UA"/>
        </w:rPr>
      </w:pPr>
      <w:r w:rsidRPr="0049519A">
        <w:rPr>
          <w:lang w:val="uk-UA"/>
        </w:rPr>
        <w:t>Протягом січня-серпня 202</w:t>
      </w:r>
      <w:r w:rsidR="00E0730B">
        <w:rPr>
          <w:lang w:val="uk-UA"/>
        </w:rPr>
        <w:t>5</w:t>
      </w:r>
      <w:r w:rsidRPr="0049519A">
        <w:rPr>
          <w:lang w:val="uk-UA"/>
        </w:rPr>
        <w:t xml:space="preserve"> року відділом ЮПД та ЗЖР  проводилася наступна робота:</w:t>
      </w:r>
      <w:r w:rsidR="002713D0">
        <w:rPr>
          <w:lang w:val="uk-UA"/>
        </w:rPr>
        <w:t xml:space="preserve"> </w:t>
      </w:r>
      <w:r w:rsidR="00CB59AE">
        <w:rPr>
          <w:lang w:val="uk-UA"/>
        </w:rPr>
        <w:t>відбулася</w:t>
      </w:r>
      <w:r w:rsidRPr="0049519A">
        <w:rPr>
          <w:lang w:val="uk-UA"/>
        </w:rPr>
        <w:t xml:space="preserve"> нарада з головами органів самоорганізації населення Київського району під головуванням голови районної ради. Були розглянуті та обговорені нагальні питання що стосуються благоустрою району. Направлені листи відповідним комунальним підприємствам </w:t>
      </w:r>
      <w:r w:rsidR="002713D0">
        <w:rPr>
          <w:lang w:val="uk-UA"/>
        </w:rPr>
        <w:t>щ</w:t>
      </w:r>
      <w:r w:rsidRPr="0049519A">
        <w:rPr>
          <w:lang w:val="uk-UA"/>
        </w:rPr>
        <w:t>одо вжиття заходів, а саме ремонту доріг, відновленню та ремонту дитячих майданчиків, видалення аварійних дерев, встановлення та ремонт ліхтарів для освітленн</w:t>
      </w:r>
      <w:r w:rsidR="00CB59AE">
        <w:rPr>
          <w:lang w:val="uk-UA"/>
        </w:rPr>
        <w:t>я.</w:t>
      </w:r>
    </w:p>
    <w:p w:rsidR="00701251" w:rsidRDefault="002713D0" w:rsidP="00701251">
      <w:pPr>
        <w:ind w:firstLine="708"/>
        <w:rPr>
          <w:lang w:val="uk-UA"/>
        </w:rPr>
      </w:pPr>
      <w:r>
        <w:rPr>
          <w:lang w:val="uk-UA"/>
        </w:rPr>
        <w:t xml:space="preserve">Також проводилися </w:t>
      </w:r>
      <w:r w:rsidR="0049519A">
        <w:rPr>
          <w:lang w:val="uk-UA"/>
        </w:rPr>
        <w:t>о</w:t>
      </w:r>
      <w:r w:rsidR="0049519A" w:rsidRPr="0049519A">
        <w:rPr>
          <w:lang w:val="uk-UA"/>
        </w:rPr>
        <w:t>б</w:t>
      </w:r>
      <w:r w:rsidR="0049519A" w:rsidRPr="002713D0">
        <w:rPr>
          <w:lang w:val="uk-UA"/>
        </w:rPr>
        <w:t>’</w:t>
      </w:r>
      <w:r w:rsidR="0049519A" w:rsidRPr="0049519A">
        <w:rPr>
          <w:lang w:val="uk-UA"/>
        </w:rPr>
        <w:t xml:space="preserve">їзди Київського району </w:t>
      </w:r>
      <w:r>
        <w:rPr>
          <w:lang w:val="uk-UA"/>
        </w:rPr>
        <w:t xml:space="preserve">за участі головних спеціалістів </w:t>
      </w:r>
      <w:r w:rsidRPr="0049519A">
        <w:rPr>
          <w:lang w:val="uk-UA"/>
        </w:rPr>
        <w:t>відділ</w:t>
      </w:r>
      <w:r>
        <w:rPr>
          <w:lang w:val="uk-UA"/>
        </w:rPr>
        <w:t>у</w:t>
      </w:r>
      <w:r w:rsidRPr="0049519A">
        <w:rPr>
          <w:lang w:val="uk-UA"/>
        </w:rPr>
        <w:t xml:space="preserve"> ЮПД та ЗЖР </w:t>
      </w:r>
      <w:r w:rsidR="0049519A" w:rsidRPr="0049519A">
        <w:rPr>
          <w:lang w:val="uk-UA"/>
        </w:rPr>
        <w:t xml:space="preserve">щодо виявлення несанкціонованих сміттєзвалищ. Разом з КАТП 1628 та Інспекцію по контролю за </w:t>
      </w:r>
      <w:proofErr w:type="spellStart"/>
      <w:r w:rsidR="0049519A" w:rsidRPr="0049519A">
        <w:rPr>
          <w:lang w:val="uk-UA"/>
        </w:rPr>
        <w:t>благоустроєм</w:t>
      </w:r>
      <w:proofErr w:type="spellEnd"/>
      <w:r w:rsidR="0049519A" w:rsidRPr="0049519A">
        <w:rPr>
          <w:lang w:val="uk-UA"/>
        </w:rPr>
        <w:t>, екологічним та санітарним станом міста проведено рейди щодо профілактики безвідповідального відношення населення до культури п</w:t>
      </w:r>
      <w:r w:rsidR="00B2295E">
        <w:rPr>
          <w:lang w:val="uk-UA"/>
        </w:rPr>
        <w:t>оводження з відходами.</w:t>
      </w:r>
      <w:r w:rsidR="0049519A" w:rsidRPr="0049519A">
        <w:rPr>
          <w:lang w:val="uk-UA"/>
        </w:rPr>
        <w:t xml:space="preserve"> </w:t>
      </w:r>
    </w:p>
    <w:p w:rsidR="00701251" w:rsidRDefault="0000434D" w:rsidP="00701251">
      <w:pPr>
        <w:ind w:firstLine="709"/>
        <w:contextualSpacing/>
        <w:rPr>
          <w:lang w:val="uk-UA"/>
        </w:rPr>
      </w:pPr>
      <w:r w:rsidRPr="0000434D">
        <w:rPr>
          <w:lang w:val="uk-UA"/>
        </w:rPr>
        <w:t>03</w:t>
      </w:r>
      <w:r w:rsidR="0049519A" w:rsidRPr="0000434D">
        <w:rPr>
          <w:lang w:val="uk-UA"/>
        </w:rPr>
        <w:t xml:space="preserve"> </w:t>
      </w:r>
      <w:r w:rsidRPr="0000434D">
        <w:rPr>
          <w:lang w:val="uk-UA"/>
        </w:rPr>
        <w:t xml:space="preserve">– 06 </w:t>
      </w:r>
      <w:r>
        <w:rPr>
          <w:lang w:val="uk-UA"/>
        </w:rPr>
        <w:t>липня</w:t>
      </w:r>
      <w:r w:rsidR="0049519A" w:rsidRPr="0049519A">
        <w:rPr>
          <w:lang w:val="uk-UA"/>
        </w:rPr>
        <w:t xml:space="preserve"> 202</w:t>
      </w:r>
      <w:r w:rsidR="00A80B23">
        <w:rPr>
          <w:lang w:val="uk-UA"/>
        </w:rPr>
        <w:t>5</w:t>
      </w:r>
      <w:r w:rsidR="0049519A" w:rsidRPr="0049519A">
        <w:rPr>
          <w:lang w:val="uk-UA"/>
        </w:rPr>
        <w:t xml:space="preserve"> після ракетного</w:t>
      </w:r>
      <w:r w:rsidR="0049519A">
        <w:rPr>
          <w:lang w:val="uk-UA"/>
        </w:rPr>
        <w:t xml:space="preserve"> обстрілу </w:t>
      </w:r>
      <w:r>
        <w:rPr>
          <w:lang w:val="uk-UA"/>
        </w:rPr>
        <w:t xml:space="preserve">будівлі ТЦК та СП </w:t>
      </w:r>
      <w:r w:rsidR="00765554">
        <w:rPr>
          <w:lang w:val="uk-UA"/>
        </w:rPr>
        <w:t xml:space="preserve">                    </w:t>
      </w:r>
      <w:bookmarkStart w:id="1" w:name="_GoBack"/>
      <w:bookmarkEnd w:id="1"/>
      <w:r>
        <w:rPr>
          <w:lang w:val="uk-UA"/>
        </w:rPr>
        <w:t xml:space="preserve">м. Полтави та прилеглих територій, </w:t>
      </w:r>
      <w:r w:rsidR="0049519A">
        <w:rPr>
          <w:lang w:val="uk-UA"/>
        </w:rPr>
        <w:t>працівниками виконком</w:t>
      </w:r>
      <w:r w:rsidR="00701251">
        <w:rPr>
          <w:lang w:val="uk-UA"/>
        </w:rPr>
        <w:t>у</w:t>
      </w:r>
      <w:r w:rsidR="0049519A" w:rsidRPr="0049519A">
        <w:rPr>
          <w:lang w:val="uk-UA"/>
        </w:rPr>
        <w:t xml:space="preserve">, </w:t>
      </w:r>
      <w:r w:rsidR="00701251">
        <w:rPr>
          <w:lang w:val="uk-UA"/>
        </w:rPr>
        <w:t xml:space="preserve">в тому числі і працівниками </w:t>
      </w:r>
      <w:r w:rsidR="00701251" w:rsidRPr="0049519A">
        <w:rPr>
          <w:lang w:val="uk-UA"/>
        </w:rPr>
        <w:t>відділ</w:t>
      </w:r>
      <w:r w:rsidR="00701251">
        <w:rPr>
          <w:lang w:val="uk-UA"/>
        </w:rPr>
        <w:t xml:space="preserve">у ЮПД та ЗЖР, </w:t>
      </w:r>
      <w:r w:rsidR="0049519A" w:rsidRPr="0049519A">
        <w:rPr>
          <w:lang w:val="uk-UA"/>
        </w:rPr>
        <w:t>було організовано збір інформації щодо постраждалих та пошкоджень їхнього майна, проведено обхід квартир з метою виявлення пошкоджень. Постраждалим було організовано видачу поліетиленової плівки то ОСБ плит, налагоджено взаємодію з громадськими організаціями та волонтерами, які безпосередньо працювали на місці події.</w:t>
      </w:r>
    </w:p>
    <w:p w:rsidR="0049519A" w:rsidRPr="0049519A" w:rsidRDefault="0049519A" w:rsidP="00D11E35">
      <w:pPr>
        <w:ind w:firstLine="709"/>
        <w:contextualSpacing/>
        <w:rPr>
          <w:lang w:val="uk-UA"/>
        </w:rPr>
      </w:pPr>
      <w:r w:rsidRPr="0049519A">
        <w:rPr>
          <w:lang w:val="uk-UA"/>
        </w:rPr>
        <w:t>Неодноразово</w:t>
      </w:r>
      <w:r w:rsidR="00D11E35">
        <w:rPr>
          <w:lang w:val="uk-UA"/>
        </w:rPr>
        <w:t>, на численні прохання мешканців Київського району м. Полтави,</w:t>
      </w:r>
      <w:r w:rsidRPr="0049519A">
        <w:rPr>
          <w:lang w:val="uk-UA"/>
        </w:rPr>
        <w:t xml:space="preserve"> надсилались звернення до П</w:t>
      </w:r>
      <w:r>
        <w:rPr>
          <w:lang w:val="uk-UA"/>
        </w:rPr>
        <w:t>олтавської міської ради</w:t>
      </w:r>
      <w:r w:rsidRPr="0049519A">
        <w:rPr>
          <w:lang w:val="uk-UA"/>
        </w:rPr>
        <w:t xml:space="preserve"> щодо вирішення питання проведення процедури по визнанню власників </w:t>
      </w:r>
      <w:proofErr w:type="spellStart"/>
      <w:r>
        <w:rPr>
          <w:lang w:val="uk-UA"/>
        </w:rPr>
        <w:t>без</w:t>
      </w:r>
      <w:r w:rsidRPr="0049519A">
        <w:rPr>
          <w:lang w:val="uk-UA"/>
        </w:rPr>
        <w:t>господарських</w:t>
      </w:r>
      <w:proofErr w:type="spellEnd"/>
      <w:r w:rsidRPr="0049519A">
        <w:rPr>
          <w:lang w:val="uk-UA"/>
        </w:rPr>
        <w:t xml:space="preserve"> мереж водопостачання та водовідведення, об’єктів електропостачання та передачі їх на баланс відповідних спеціалізованих  підприємств ( КП ПОР «</w:t>
      </w:r>
      <w:proofErr w:type="spellStart"/>
      <w:r w:rsidRPr="0049519A">
        <w:rPr>
          <w:lang w:val="uk-UA"/>
        </w:rPr>
        <w:t>Полтававодоканал</w:t>
      </w:r>
      <w:proofErr w:type="spellEnd"/>
      <w:r w:rsidRPr="0049519A">
        <w:rPr>
          <w:lang w:val="uk-UA"/>
        </w:rPr>
        <w:t>», АТ «ПОЛТАВАОБЛЕНЕРГО»).</w:t>
      </w:r>
    </w:p>
    <w:p w:rsidR="00701251" w:rsidRDefault="00701251" w:rsidP="00701251">
      <w:pPr>
        <w:ind w:firstLine="708"/>
        <w:contextualSpacing/>
        <w:rPr>
          <w:lang w:val="uk-UA"/>
        </w:rPr>
      </w:pPr>
      <w:r>
        <w:rPr>
          <w:lang w:val="uk-UA"/>
        </w:rPr>
        <w:t>Тривають п</w:t>
      </w:r>
      <w:r w:rsidR="0049519A" w:rsidRPr="0049519A">
        <w:rPr>
          <w:lang w:val="uk-UA"/>
        </w:rPr>
        <w:t>роведення заходів з підготовки житлового фонду Київського району м. Полтави до роботи в опалювальний сезон 202</w:t>
      </w:r>
      <w:r w:rsidR="00A80B23">
        <w:rPr>
          <w:lang w:val="uk-UA"/>
        </w:rPr>
        <w:t>5</w:t>
      </w:r>
      <w:r w:rsidR="0049519A" w:rsidRPr="0049519A">
        <w:rPr>
          <w:lang w:val="uk-UA"/>
        </w:rPr>
        <w:t>/202</w:t>
      </w:r>
      <w:r w:rsidR="00A80B23">
        <w:rPr>
          <w:lang w:val="uk-UA"/>
        </w:rPr>
        <w:t>6</w:t>
      </w:r>
      <w:r w:rsidR="0049519A" w:rsidRPr="0049519A">
        <w:rPr>
          <w:lang w:val="uk-UA"/>
        </w:rPr>
        <w:t xml:space="preserve"> р</w:t>
      </w:r>
      <w:r>
        <w:rPr>
          <w:lang w:val="uk-UA"/>
        </w:rPr>
        <w:t>оків.</w:t>
      </w:r>
    </w:p>
    <w:p w:rsidR="000F3966" w:rsidRDefault="0049519A" w:rsidP="000F3966">
      <w:pPr>
        <w:ind w:firstLine="708"/>
        <w:contextualSpacing/>
        <w:rPr>
          <w:lang w:val="uk-UA"/>
        </w:rPr>
      </w:pPr>
      <w:r w:rsidRPr="0049519A">
        <w:rPr>
          <w:lang w:val="uk-UA"/>
        </w:rPr>
        <w:t xml:space="preserve">Не залишається поза увагою </w:t>
      </w:r>
      <w:r w:rsidR="00701251" w:rsidRPr="0049519A">
        <w:rPr>
          <w:lang w:val="uk-UA"/>
        </w:rPr>
        <w:t>відділ</w:t>
      </w:r>
      <w:r w:rsidR="00701251">
        <w:rPr>
          <w:lang w:val="uk-UA"/>
        </w:rPr>
        <w:t>у</w:t>
      </w:r>
      <w:r w:rsidR="00701251" w:rsidRPr="0049519A">
        <w:rPr>
          <w:lang w:val="uk-UA"/>
        </w:rPr>
        <w:t xml:space="preserve"> ЮПД та ЗЖР </w:t>
      </w:r>
      <w:r w:rsidRPr="0049519A">
        <w:rPr>
          <w:lang w:val="uk-UA"/>
        </w:rPr>
        <w:t xml:space="preserve">і питання цивільного захисту населення. Керівникам підприємств, установ та організацій </w:t>
      </w:r>
      <w:r w:rsidR="00701251">
        <w:rPr>
          <w:lang w:val="uk-UA"/>
        </w:rPr>
        <w:t xml:space="preserve">Київського </w:t>
      </w:r>
      <w:r w:rsidRPr="0049519A">
        <w:rPr>
          <w:lang w:val="uk-UA"/>
        </w:rPr>
        <w:t>району було повідомлено про основні напрямки підготовк</w:t>
      </w:r>
      <w:r w:rsidR="00701251">
        <w:rPr>
          <w:lang w:val="uk-UA"/>
        </w:rPr>
        <w:t xml:space="preserve">и і завдання цивільного захисту </w:t>
      </w:r>
      <w:r w:rsidRPr="0049519A">
        <w:rPr>
          <w:lang w:val="uk-UA"/>
        </w:rPr>
        <w:t xml:space="preserve"> та надано організаційно-методичні рекомендації щодо навчання керівників у сфері цивільного захисту, дій </w:t>
      </w:r>
      <w:r w:rsidRPr="0049519A">
        <w:rPr>
          <w:lang w:val="uk-UA"/>
        </w:rPr>
        <w:lastRenderedPageBreak/>
        <w:t>населення у надзвичайних ситуаціях.</w:t>
      </w:r>
      <w:r w:rsidR="00D11E35">
        <w:rPr>
          <w:lang w:val="uk-UA"/>
        </w:rPr>
        <w:t xml:space="preserve"> Також, разом з Департаментом цивільного захисту населення Полтавської міської ради, було взято участь у комісії щодо визначення </w:t>
      </w:r>
      <w:proofErr w:type="spellStart"/>
      <w:r w:rsidR="00D11E35">
        <w:rPr>
          <w:lang w:val="uk-UA"/>
        </w:rPr>
        <w:t>укриттів</w:t>
      </w:r>
      <w:proofErr w:type="spellEnd"/>
      <w:r w:rsidR="00D11E35">
        <w:rPr>
          <w:lang w:val="uk-UA"/>
        </w:rPr>
        <w:t xml:space="preserve"> у будинках, які знаходяться на території Київського району м. Полтави.</w:t>
      </w:r>
    </w:p>
    <w:p w:rsidR="008A3634" w:rsidRPr="000F3966" w:rsidRDefault="008A3634" w:rsidP="000F3966">
      <w:pPr>
        <w:ind w:firstLine="708"/>
        <w:contextualSpacing/>
        <w:rPr>
          <w:lang w:val="uk-UA"/>
        </w:rPr>
      </w:pPr>
      <w:r w:rsidRPr="000F3966">
        <w:rPr>
          <w:lang w:val="uk-UA"/>
        </w:rPr>
        <w:t xml:space="preserve">Слід звернути увагу, що відділ також бере участь у забезпеченні роботи Пункту </w:t>
      </w:r>
      <w:r w:rsidR="000F3966">
        <w:rPr>
          <w:lang w:val="uk-UA"/>
        </w:rPr>
        <w:t>незламності</w:t>
      </w:r>
      <w:r w:rsidRPr="000F3966">
        <w:rPr>
          <w:lang w:val="uk-UA"/>
        </w:rPr>
        <w:t xml:space="preserve">, обладнаного в приміщенні виконавчого комітету районної ради для внутрішньо переміщених осіб. </w:t>
      </w:r>
    </w:p>
    <w:p w:rsidR="00040BAB" w:rsidRPr="0049519A" w:rsidRDefault="0049519A" w:rsidP="0049519A">
      <w:pPr>
        <w:ind w:firstLine="708"/>
        <w:rPr>
          <w:lang w:val="uk-UA"/>
        </w:rPr>
      </w:pPr>
      <w:r w:rsidRPr="0049519A">
        <w:rPr>
          <w:lang w:val="uk-UA"/>
        </w:rPr>
        <w:t xml:space="preserve">Робота </w:t>
      </w:r>
      <w:r w:rsidR="00701251" w:rsidRPr="0049519A">
        <w:rPr>
          <w:lang w:val="uk-UA"/>
        </w:rPr>
        <w:t>відділ</w:t>
      </w:r>
      <w:r w:rsidR="00701251">
        <w:rPr>
          <w:lang w:val="uk-UA"/>
        </w:rPr>
        <w:t>у</w:t>
      </w:r>
      <w:r w:rsidR="00701251" w:rsidRPr="0049519A">
        <w:rPr>
          <w:lang w:val="uk-UA"/>
        </w:rPr>
        <w:t xml:space="preserve"> ЮПД та ЗЖР </w:t>
      </w:r>
      <w:r w:rsidRPr="0049519A">
        <w:rPr>
          <w:lang w:val="uk-UA"/>
        </w:rPr>
        <w:t>в частині благоустрою та житлово-комунального господарства сконцентрована на постійному моніторингу ситуації в районі, участі у роботі комісій та співпраці з комунальними службами міста.</w:t>
      </w:r>
    </w:p>
    <w:p w:rsidR="00F00B0F" w:rsidRDefault="00F00B0F" w:rsidP="00F00B0F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D5647E">
        <w:rPr>
          <w:sz w:val="28"/>
          <w:szCs w:val="28"/>
          <w:lang w:val="uk-UA"/>
        </w:rPr>
        <w:t>При виконавчому комітеті Київської районної в м. Полтаві ради працюють адміністративна та спостережна комісії. В умо</w:t>
      </w:r>
      <w:r>
        <w:rPr>
          <w:sz w:val="28"/>
          <w:szCs w:val="28"/>
          <w:lang w:val="uk-UA"/>
        </w:rPr>
        <w:t>вах військового стану за звітний</w:t>
      </w:r>
      <w:r w:rsidRPr="00D5647E">
        <w:rPr>
          <w:sz w:val="28"/>
          <w:szCs w:val="28"/>
          <w:lang w:val="uk-UA"/>
        </w:rPr>
        <w:t xml:space="preserve"> період </w:t>
      </w:r>
      <w:r>
        <w:rPr>
          <w:sz w:val="28"/>
          <w:szCs w:val="28"/>
          <w:lang w:val="uk-UA"/>
        </w:rPr>
        <w:t>регулярно</w:t>
      </w:r>
      <w:r w:rsidRPr="00D564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проводяться </w:t>
      </w:r>
      <w:r w:rsidRPr="00D5647E">
        <w:rPr>
          <w:sz w:val="28"/>
          <w:szCs w:val="28"/>
          <w:lang w:val="uk-UA"/>
        </w:rPr>
        <w:t>засідан</w:t>
      </w:r>
      <w:r>
        <w:rPr>
          <w:sz w:val="28"/>
          <w:szCs w:val="28"/>
          <w:lang w:val="uk-UA"/>
        </w:rPr>
        <w:t>ня</w:t>
      </w:r>
      <w:r w:rsidRPr="00D5647E">
        <w:rPr>
          <w:sz w:val="28"/>
          <w:szCs w:val="28"/>
          <w:lang w:val="uk-UA"/>
        </w:rPr>
        <w:t xml:space="preserve"> цих комісій.</w:t>
      </w:r>
      <w:r>
        <w:rPr>
          <w:sz w:val="28"/>
          <w:szCs w:val="28"/>
          <w:lang w:val="uk-UA"/>
        </w:rPr>
        <w:t xml:space="preserve"> </w:t>
      </w:r>
    </w:p>
    <w:p w:rsidR="00F00B0F" w:rsidRDefault="00F00B0F" w:rsidP="00F00B0F">
      <w:pPr>
        <w:pStyle w:val="a3"/>
        <w:spacing w:line="25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 засіданні адміністративної комісії за даний період бул</w:t>
      </w:r>
      <w:r w:rsidR="00E0730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розглянут</w:t>
      </w:r>
      <w:r w:rsidR="00E0730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EB45B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</w:t>
      </w:r>
      <w:r w:rsidR="00EB45B1" w:rsidRPr="00EB45B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41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протокол</w:t>
      </w:r>
      <w:r w:rsidR="00E0730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за порушення Правил благоустрою міста Полтави та накладено адміністративних штрафів на загальну суму </w:t>
      </w:r>
      <w:r w:rsidR="00EB45B1" w:rsidRPr="00EB45B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39933</w:t>
      </w:r>
      <w:r w:rsidRPr="00EB45B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,00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грн, з них сплачено в добровільному порядку </w:t>
      </w:r>
      <w:r w:rsidR="00EB45B1" w:rsidRPr="00EB45B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6970</w:t>
      </w:r>
      <w:r w:rsidRPr="00EB45B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,00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грн.</w:t>
      </w:r>
    </w:p>
    <w:p w:rsidR="0049519A" w:rsidRDefault="00D5647E" w:rsidP="00CB59A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D5647E">
        <w:rPr>
          <w:sz w:val="28"/>
          <w:szCs w:val="28"/>
          <w:lang w:val="uk-UA" w:eastAsia="ar-SA"/>
        </w:rPr>
        <w:t xml:space="preserve">Важливою діяльністю виконавчого комітету Київської районної в місті Полтаві ради є: організація громадського контролю за дотриманням прав і законних інтересів засуджених та осіб, звільнених від відбування покарання; сприяння органам і установам виконання покарань у виправленні і </w:t>
      </w:r>
      <w:proofErr w:type="spellStart"/>
      <w:r w:rsidRPr="00D5647E">
        <w:rPr>
          <w:sz w:val="28"/>
          <w:szCs w:val="28"/>
          <w:lang w:val="uk-UA" w:eastAsia="ar-SA"/>
        </w:rPr>
        <w:t>ресоціалізації</w:t>
      </w:r>
      <w:proofErr w:type="spellEnd"/>
      <w:r w:rsidRPr="00D5647E">
        <w:rPr>
          <w:sz w:val="28"/>
          <w:szCs w:val="28"/>
          <w:lang w:val="uk-UA" w:eastAsia="ar-SA"/>
        </w:rPr>
        <w:t xml:space="preserve"> засуджених та створення належних умов для їх утримання, залучення до цієї діяльності громадських організацій, органів виконавчої влади, підприємств, установ, організацій незалежно від форми власності та громадян; організація громадського контролю за поведінкою осіб яким встановлено громадський нагляд, проведення виховних заходів за місцем їх роботи (навчання) і проживання протягом невідбутої частини покарання; надання </w:t>
      </w:r>
      <w:r w:rsidRPr="00D5647E">
        <w:rPr>
          <w:sz w:val="28"/>
          <w:szCs w:val="28"/>
          <w:lang w:val="uk-UA"/>
        </w:rPr>
        <w:t xml:space="preserve">необхідної допомоги у соціальній адаптації (трудовому і побутовому облаштуванні) особам, звільненим від відбування покарання. </w:t>
      </w:r>
    </w:p>
    <w:p w:rsidR="00701251" w:rsidRPr="00CB59AE" w:rsidRDefault="00B2295E" w:rsidP="00CB59A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Секретарем спостережної комісії</w:t>
      </w:r>
      <w:r w:rsidR="006125F0" w:rsidRPr="00CB59AE">
        <w:rPr>
          <w:sz w:val="28"/>
          <w:szCs w:val="28"/>
          <w:lang w:val="uk-UA"/>
        </w:rPr>
        <w:t xml:space="preserve"> та головою депутатської комісії  з питань законності, правопорядку, прав людини, боротьби зі злочинністю, </w:t>
      </w:r>
      <w:proofErr w:type="spellStart"/>
      <w:r w:rsidR="006125F0" w:rsidRPr="00CB59AE">
        <w:rPr>
          <w:sz w:val="28"/>
          <w:szCs w:val="28"/>
          <w:lang w:val="uk-UA"/>
        </w:rPr>
        <w:t>зв'язків</w:t>
      </w:r>
      <w:proofErr w:type="spellEnd"/>
      <w:r w:rsidR="006125F0" w:rsidRPr="00CB59AE">
        <w:rPr>
          <w:sz w:val="28"/>
          <w:szCs w:val="28"/>
          <w:lang w:val="uk-UA"/>
        </w:rPr>
        <w:t xml:space="preserve"> з об'єднаннями громадян постійно проводяться заходи виховного характеру</w:t>
      </w:r>
      <w:r w:rsidR="00342790" w:rsidRPr="00CB59AE">
        <w:rPr>
          <w:sz w:val="28"/>
          <w:szCs w:val="28"/>
          <w:lang w:val="uk-UA"/>
        </w:rPr>
        <w:t xml:space="preserve"> у </w:t>
      </w:r>
      <w:r w:rsidR="001B3418">
        <w:rPr>
          <w:sz w:val="28"/>
          <w:szCs w:val="28"/>
          <w:lang w:val="uk-UA"/>
        </w:rPr>
        <w:t>Полтавській</w:t>
      </w:r>
      <w:r w:rsidR="00342790" w:rsidRPr="00CB59AE">
        <w:rPr>
          <w:sz w:val="28"/>
          <w:szCs w:val="28"/>
          <w:lang w:val="uk-UA"/>
        </w:rPr>
        <w:t xml:space="preserve"> установі виконання покарань № 23</w:t>
      </w:r>
      <w:r w:rsidR="0049519A" w:rsidRPr="00CB59AE">
        <w:rPr>
          <w:sz w:val="28"/>
          <w:szCs w:val="28"/>
          <w:lang w:val="uk-UA"/>
        </w:rPr>
        <w:t>:</w:t>
      </w:r>
      <w:r w:rsidR="006125F0" w:rsidRPr="00CB59AE">
        <w:rPr>
          <w:sz w:val="28"/>
          <w:szCs w:val="28"/>
          <w:lang w:val="uk-UA"/>
        </w:rPr>
        <w:t xml:space="preserve"> </w:t>
      </w:r>
      <w:proofErr w:type="spellStart"/>
      <w:r w:rsidR="006125F0" w:rsidRPr="00CB59AE">
        <w:rPr>
          <w:sz w:val="28"/>
          <w:szCs w:val="28"/>
          <w:lang w:val="uk-UA"/>
        </w:rPr>
        <w:t>читають</w:t>
      </w:r>
      <w:r w:rsidR="00701251" w:rsidRPr="00CB59AE">
        <w:rPr>
          <w:sz w:val="28"/>
          <w:szCs w:val="28"/>
          <w:lang w:val="uk-UA"/>
        </w:rPr>
        <w:t>ся</w:t>
      </w:r>
      <w:proofErr w:type="spellEnd"/>
      <w:r w:rsidR="006125F0" w:rsidRPr="00CB59AE">
        <w:rPr>
          <w:sz w:val="28"/>
          <w:szCs w:val="28"/>
          <w:lang w:val="uk-UA"/>
        </w:rPr>
        <w:t xml:space="preserve"> лекції на різні теми,</w:t>
      </w:r>
      <w:r w:rsidR="00701251" w:rsidRPr="00CB59AE">
        <w:rPr>
          <w:sz w:val="28"/>
          <w:szCs w:val="28"/>
          <w:lang w:val="uk-UA"/>
        </w:rPr>
        <w:t xml:space="preserve"> надаються консультації з правничих питань,</w:t>
      </w:r>
      <w:r w:rsidR="006125F0" w:rsidRPr="00CB59AE">
        <w:rPr>
          <w:sz w:val="28"/>
          <w:szCs w:val="28"/>
          <w:lang w:val="uk-UA"/>
        </w:rPr>
        <w:t xml:space="preserve"> </w:t>
      </w:r>
      <w:r w:rsidR="00701251" w:rsidRPr="00CB59AE">
        <w:rPr>
          <w:sz w:val="28"/>
          <w:szCs w:val="28"/>
          <w:lang w:val="uk-UA"/>
        </w:rPr>
        <w:t>здійснюються при</w:t>
      </w:r>
      <w:r w:rsidR="006125F0" w:rsidRPr="00CB59AE">
        <w:rPr>
          <w:sz w:val="28"/>
          <w:szCs w:val="28"/>
          <w:lang w:val="uk-UA"/>
        </w:rPr>
        <w:t>вітання із святами</w:t>
      </w:r>
      <w:r w:rsidR="00342790" w:rsidRPr="00CB59AE">
        <w:rPr>
          <w:sz w:val="28"/>
          <w:szCs w:val="28"/>
          <w:lang w:val="uk-UA"/>
        </w:rPr>
        <w:t>.</w:t>
      </w:r>
      <w:r w:rsidR="006125F0" w:rsidRPr="00CB59AE">
        <w:rPr>
          <w:sz w:val="28"/>
          <w:szCs w:val="28"/>
          <w:lang w:val="uk-UA"/>
        </w:rPr>
        <w:t xml:space="preserve"> </w:t>
      </w:r>
    </w:p>
    <w:p w:rsidR="00684471" w:rsidRPr="00684471" w:rsidRDefault="00701251" w:rsidP="00684471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 xml:space="preserve">Таким чином, незважаючи на військовий стан, </w:t>
      </w:r>
      <w:r w:rsidR="00780BE6">
        <w:rPr>
          <w:sz w:val="28"/>
          <w:szCs w:val="28"/>
          <w:lang w:val="uk-UA" w:eastAsia="ar-SA"/>
        </w:rPr>
        <w:t>соціальну напругу в суспільстві</w:t>
      </w:r>
      <w:r w:rsidR="00D11E35">
        <w:rPr>
          <w:sz w:val="28"/>
          <w:szCs w:val="28"/>
          <w:lang w:val="uk-UA" w:eastAsia="ar-SA"/>
        </w:rPr>
        <w:t>,</w:t>
      </w:r>
      <w:r w:rsidR="00780BE6">
        <w:rPr>
          <w:sz w:val="28"/>
          <w:szCs w:val="28"/>
          <w:lang w:val="uk-UA" w:eastAsia="ar-SA"/>
        </w:rPr>
        <w:t xml:space="preserve"> </w:t>
      </w:r>
      <w:r w:rsidR="00684471">
        <w:rPr>
          <w:sz w:val="28"/>
          <w:szCs w:val="28"/>
          <w:lang w:val="uk-UA"/>
        </w:rPr>
        <w:t>п</w:t>
      </w:r>
      <w:r w:rsidR="00684471" w:rsidRPr="00684471">
        <w:rPr>
          <w:sz w:val="28"/>
          <w:szCs w:val="28"/>
          <w:lang w:val="uk-UA"/>
        </w:rPr>
        <w:t>ротягом звітного періоду</w:t>
      </w:r>
      <w:r w:rsidR="00CB59AE">
        <w:rPr>
          <w:sz w:val="28"/>
          <w:szCs w:val="28"/>
          <w:lang w:val="uk-UA"/>
        </w:rPr>
        <w:t>,</w:t>
      </w:r>
      <w:r w:rsidR="00684471" w:rsidRPr="00684471">
        <w:rPr>
          <w:sz w:val="28"/>
          <w:szCs w:val="28"/>
          <w:lang w:val="uk-UA"/>
        </w:rPr>
        <w:t xml:space="preserve"> </w:t>
      </w:r>
      <w:bookmarkStart w:id="2" w:name="_Hlk175131608"/>
      <w:r w:rsidR="00684471" w:rsidRPr="00684471">
        <w:rPr>
          <w:sz w:val="28"/>
          <w:szCs w:val="28"/>
          <w:lang w:val="uk-UA"/>
        </w:rPr>
        <w:t xml:space="preserve">відділ </w:t>
      </w:r>
      <w:r w:rsidR="00684471">
        <w:rPr>
          <w:color w:val="000000" w:themeColor="text1"/>
          <w:sz w:val="28"/>
          <w:szCs w:val="28"/>
          <w:lang w:val="uk-UA" w:eastAsia="ar-SA"/>
        </w:rPr>
        <w:t xml:space="preserve">ЮПД та ЗЖР </w:t>
      </w:r>
      <w:bookmarkEnd w:id="2"/>
      <w:r w:rsidR="00684471">
        <w:rPr>
          <w:color w:val="000000" w:themeColor="text1"/>
          <w:sz w:val="28"/>
          <w:szCs w:val="28"/>
          <w:lang w:val="uk-UA" w:eastAsia="ar-SA"/>
        </w:rPr>
        <w:t xml:space="preserve">Київської </w:t>
      </w:r>
      <w:r w:rsidR="00684471" w:rsidRPr="00684471">
        <w:rPr>
          <w:sz w:val="28"/>
          <w:szCs w:val="28"/>
          <w:lang w:val="uk-UA"/>
        </w:rPr>
        <w:t xml:space="preserve">районної </w:t>
      </w:r>
      <w:r w:rsidR="00684471">
        <w:rPr>
          <w:sz w:val="28"/>
          <w:szCs w:val="28"/>
          <w:lang w:val="uk-UA"/>
        </w:rPr>
        <w:t xml:space="preserve">в м. Полтаві </w:t>
      </w:r>
      <w:r w:rsidR="00684471" w:rsidRPr="00684471">
        <w:rPr>
          <w:sz w:val="28"/>
          <w:szCs w:val="28"/>
          <w:lang w:val="uk-UA"/>
        </w:rPr>
        <w:t>ради здійснив ефективну та всебічну правову підтримку діяльності ради</w:t>
      </w:r>
      <w:r w:rsidR="00684471">
        <w:rPr>
          <w:sz w:val="28"/>
          <w:szCs w:val="28"/>
          <w:lang w:val="uk-UA"/>
        </w:rPr>
        <w:t xml:space="preserve"> та виконавчого комітету</w:t>
      </w:r>
      <w:r w:rsidR="00684471" w:rsidRPr="00684471">
        <w:rPr>
          <w:sz w:val="28"/>
          <w:szCs w:val="28"/>
          <w:lang w:val="uk-UA"/>
        </w:rPr>
        <w:t xml:space="preserve">. Основні завдання, поставлені перед відділом, були успішно виконані, що сприяло належному функціонуванню </w:t>
      </w:r>
      <w:r w:rsidR="00CB59AE">
        <w:rPr>
          <w:sz w:val="28"/>
          <w:szCs w:val="28"/>
          <w:lang w:val="uk-UA"/>
        </w:rPr>
        <w:t>Київської районної в м. Полтаві ради, виконавчого комітету</w:t>
      </w:r>
      <w:r w:rsidR="00684471" w:rsidRPr="00684471">
        <w:rPr>
          <w:sz w:val="28"/>
          <w:szCs w:val="28"/>
          <w:lang w:val="uk-UA"/>
        </w:rPr>
        <w:t xml:space="preserve"> та захисту </w:t>
      </w:r>
      <w:r w:rsidR="00CB59AE">
        <w:rPr>
          <w:sz w:val="28"/>
          <w:szCs w:val="28"/>
          <w:lang w:val="uk-UA"/>
        </w:rPr>
        <w:t xml:space="preserve">їх </w:t>
      </w:r>
      <w:r w:rsidR="00684471" w:rsidRPr="00684471">
        <w:rPr>
          <w:sz w:val="28"/>
          <w:szCs w:val="28"/>
          <w:lang w:val="uk-UA"/>
        </w:rPr>
        <w:t>інтересів.</w:t>
      </w:r>
    </w:p>
    <w:p w:rsidR="00D5647E" w:rsidRPr="00CB59AE" w:rsidRDefault="00684471" w:rsidP="00CB59A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84471">
        <w:rPr>
          <w:sz w:val="28"/>
          <w:szCs w:val="28"/>
          <w:lang w:val="uk-UA"/>
        </w:rPr>
        <w:lastRenderedPageBreak/>
        <w:t>Завдяки професійному підходу відділ</w:t>
      </w:r>
      <w:r>
        <w:rPr>
          <w:sz w:val="28"/>
          <w:szCs w:val="28"/>
          <w:lang w:val="uk-UA"/>
        </w:rPr>
        <w:t>у</w:t>
      </w:r>
      <w:r w:rsidRPr="00684471"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 w:eastAsia="ar-SA"/>
        </w:rPr>
        <w:t xml:space="preserve">ЮПД та ЗЖР </w:t>
      </w:r>
      <w:r w:rsidRPr="00684471">
        <w:rPr>
          <w:sz w:val="28"/>
          <w:szCs w:val="28"/>
          <w:lang w:val="uk-UA"/>
        </w:rPr>
        <w:t>було забезпечено своєчасне та якісне надання правових консультацій, супровід договірної роботи, розробка та аналіз нормативно-правових актів, а також успішне представництво ради в судових процесах</w:t>
      </w:r>
      <w:r w:rsidR="00CB59AE">
        <w:rPr>
          <w:sz w:val="28"/>
          <w:szCs w:val="28"/>
          <w:lang w:val="uk-UA"/>
        </w:rPr>
        <w:t>.</w:t>
      </w:r>
      <w:r w:rsidRPr="00684471">
        <w:rPr>
          <w:sz w:val="28"/>
          <w:szCs w:val="28"/>
          <w:lang w:val="uk-UA"/>
        </w:rPr>
        <w:t xml:space="preserve"> Відділ активно співпрацював з іншими </w:t>
      </w:r>
      <w:r w:rsidR="00CB59AE">
        <w:rPr>
          <w:sz w:val="28"/>
          <w:szCs w:val="28"/>
          <w:lang w:val="uk-UA"/>
        </w:rPr>
        <w:t>установами</w:t>
      </w:r>
      <w:r w:rsidRPr="00684471">
        <w:rPr>
          <w:sz w:val="28"/>
          <w:szCs w:val="28"/>
          <w:lang w:val="uk-UA"/>
        </w:rPr>
        <w:t xml:space="preserve">, </w:t>
      </w:r>
      <w:r w:rsidR="00CB59AE" w:rsidRPr="00CB59AE">
        <w:rPr>
          <w:sz w:val="28"/>
          <w:szCs w:val="28"/>
          <w:lang w:val="uk-UA"/>
        </w:rPr>
        <w:t xml:space="preserve">правоохоронними органами, державними та місцевими органами влади, </w:t>
      </w:r>
      <w:r w:rsidRPr="00CB59AE">
        <w:rPr>
          <w:sz w:val="28"/>
          <w:szCs w:val="28"/>
          <w:lang w:val="uk-UA"/>
        </w:rPr>
        <w:t xml:space="preserve">що дозволило </w:t>
      </w:r>
      <w:proofErr w:type="spellStart"/>
      <w:r w:rsidRPr="00CB59AE">
        <w:rPr>
          <w:sz w:val="28"/>
          <w:szCs w:val="28"/>
          <w:lang w:val="uk-UA"/>
        </w:rPr>
        <w:t>оперативно</w:t>
      </w:r>
      <w:proofErr w:type="spellEnd"/>
      <w:r w:rsidRPr="00CB59AE">
        <w:rPr>
          <w:sz w:val="28"/>
          <w:szCs w:val="28"/>
          <w:lang w:val="uk-UA"/>
        </w:rPr>
        <w:t xml:space="preserve"> вирішувати питання, пов'язані з діяльністю ради.</w:t>
      </w:r>
    </w:p>
    <w:p w:rsidR="00CB59AE" w:rsidRDefault="001B3418" w:rsidP="00CB59A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Однак,</w:t>
      </w:r>
      <w:r w:rsidR="00D11E35">
        <w:rPr>
          <w:sz w:val="28"/>
          <w:szCs w:val="28"/>
          <w:lang w:val="uk-UA"/>
        </w:rPr>
        <w:t xml:space="preserve"> з метою</w:t>
      </w:r>
      <w:r>
        <w:rPr>
          <w:sz w:val="28"/>
          <w:szCs w:val="28"/>
          <w:lang w:val="uk-UA"/>
        </w:rPr>
        <w:t xml:space="preserve"> </w:t>
      </w:r>
      <w:r w:rsidR="00D11E35">
        <w:rPr>
          <w:sz w:val="28"/>
          <w:szCs w:val="28"/>
          <w:lang w:val="uk-UA"/>
        </w:rPr>
        <w:t>вдосконалення</w:t>
      </w:r>
      <w:r w:rsidR="00D11E35" w:rsidRPr="00B2295E">
        <w:rPr>
          <w:sz w:val="28"/>
          <w:szCs w:val="28"/>
          <w:lang w:val="uk-UA"/>
        </w:rPr>
        <w:t xml:space="preserve"> </w:t>
      </w:r>
      <w:r w:rsidR="00D11E35">
        <w:rPr>
          <w:sz w:val="28"/>
          <w:szCs w:val="28"/>
          <w:lang w:val="uk-UA"/>
        </w:rPr>
        <w:t xml:space="preserve">своєї роботи, </w:t>
      </w:r>
      <w:r w:rsidR="00B2295E">
        <w:rPr>
          <w:sz w:val="28"/>
          <w:szCs w:val="28"/>
          <w:lang w:val="uk-UA"/>
        </w:rPr>
        <w:t>відділ</w:t>
      </w:r>
      <w:r>
        <w:rPr>
          <w:sz w:val="28"/>
          <w:szCs w:val="28"/>
          <w:lang w:val="uk-UA"/>
        </w:rPr>
        <w:t xml:space="preserve"> ЮПД та ЗЖР</w:t>
      </w:r>
      <w:r w:rsidR="00B2295E" w:rsidRPr="00B2295E">
        <w:rPr>
          <w:sz w:val="28"/>
          <w:szCs w:val="28"/>
          <w:lang w:val="uk-UA"/>
        </w:rPr>
        <w:t xml:space="preserve"> </w:t>
      </w:r>
      <w:r w:rsidR="00B2295E">
        <w:rPr>
          <w:sz w:val="28"/>
          <w:szCs w:val="28"/>
          <w:lang w:val="uk-UA"/>
        </w:rPr>
        <w:t>постійно</w:t>
      </w:r>
      <w:r w:rsidR="00D11E35">
        <w:rPr>
          <w:sz w:val="28"/>
          <w:szCs w:val="28"/>
          <w:lang w:val="uk-UA"/>
        </w:rPr>
        <w:t xml:space="preserve"> бере участь</w:t>
      </w:r>
      <w:r>
        <w:rPr>
          <w:sz w:val="28"/>
          <w:szCs w:val="28"/>
          <w:lang w:val="uk-UA"/>
        </w:rPr>
        <w:t xml:space="preserve"> </w:t>
      </w:r>
      <w:r w:rsidR="00D11E35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систематично</w:t>
      </w:r>
      <w:r w:rsidR="00D11E35">
        <w:rPr>
          <w:sz w:val="28"/>
          <w:szCs w:val="28"/>
          <w:lang w:val="uk-UA"/>
        </w:rPr>
        <w:t>му</w:t>
      </w:r>
      <w:r>
        <w:rPr>
          <w:sz w:val="28"/>
          <w:szCs w:val="28"/>
          <w:lang w:val="uk-UA"/>
        </w:rPr>
        <w:t xml:space="preserve"> підвищенн</w:t>
      </w:r>
      <w:r w:rsidR="00D11E35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кваліфікації працівників відділ</w:t>
      </w:r>
      <w:r w:rsidR="00B2295E">
        <w:rPr>
          <w:sz w:val="28"/>
          <w:szCs w:val="28"/>
          <w:lang w:val="uk-UA"/>
        </w:rPr>
        <w:t>у в Полтавському регіональному центрі підвищення кваліфікації</w:t>
      </w:r>
      <w:r>
        <w:rPr>
          <w:sz w:val="28"/>
          <w:szCs w:val="28"/>
          <w:lang w:val="uk-UA"/>
        </w:rPr>
        <w:t xml:space="preserve">, </w:t>
      </w:r>
      <w:r w:rsidR="000F76EE">
        <w:rPr>
          <w:sz w:val="28"/>
          <w:szCs w:val="28"/>
          <w:lang w:val="uk-UA"/>
        </w:rPr>
        <w:t xml:space="preserve">приймає </w:t>
      </w:r>
      <w:r w:rsidR="00B2295E">
        <w:rPr>
          <w:sz w:val="28"/>
          <w:szCs w:val="28"/>
          <w:lang w:val="uk-UA"/>
        </w:rPr>
        <w:t>участь у</w:t>
      </w:r>
      <w:r>
        <w:rPr>
          <w:sz w:val="28"/>
          <w:szCs w:val="28"/>
          <w:lang w:val="uk-UA"/>
        </w:rPr>
        <w:t xml:space="preserve"> тренінг</w:t>
      </w:r>
      <w:r w:rsidR="00B2295E">
        <w:rPr>
          <w:sz w:val="28"/>
          <w:szCs w:val="28"/>
          <w:lang w:val="uk-UA"/>
        </w:rPr>
        <w:t>ах та</w:t>
      </w:r>
      <w:r>
        <w:rPr>
          <w:sz w:val="28"/>
          <w:szCs w:val="28"/>
          <w:lang w:val="uk-UA"/>
        </w:rPr>
        <w:t xml:space="preserve"> семінар</w:t>
      </w:r>
      <w:r w:rsidR="00B2295E">
        <w:rPr>
          <w:sz w:val="28"/>
          <w:szCs w:val="28"/>
          <w:lang w:val="uk-UA"/>
        </w:rPr>
        <w:t>ах.</w:t>
      </w:r>
      <w:r>
        <w:rPr>
          <w:sz w:val="28"/>
          <w:szCs w:val="28"/>
          <w:lang w:val="uk-UA"/>
        </w:rPr>
        <w:t xml:space="preserve"> </w:t>
      </w:r>
    </w:p>
    <w:p w:rsidR="00B2295E" w:rsidRDefault="00B2295E" w:rsidP="00CB59A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CB59AE" w:rsidRDefault="00CB59AE" w:rsidP="00CB59A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E57447" w:rsidRPr="00CB59AE" w:rsidRDefault="00E57447" w:rsidP="00CB59A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684471" w:rsidRDefault="00D5647E" w:rsidP="00684471">
      <w:pPr>
        <w:pStyle w:val="2"/>
        <w:suppressAutoHyphens/>
        <w:spacing w:after="0" w:line="100" w:lineRule="atLeast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647E">
        <w:rPr>
          <w:rFonts w:ascii="Times New Roman" w:hAnsi="Times New Roman" w:cs="Times New Roman"/>
          <w:sz w:val="28"/>
          <w:szCs w:val="28"/>
          <w:lang w:val="uk-UA"/>
        </w:rPr>
        <w:t xml:space="preserve">Завідувач </w:t>
      </w:r>
      <w:r w:rsidR="00342790">
        <w:rPr>
          <w:rFonts w:ascii="Times New Roman" w:hAnsi="Times New Roman" w:cs="Times New Roman"/>
          <w:sz w:val="28"/>
          <w:szCs w:val="28"/>
          <w:lang w:val="uk-UA"/>
        </w:rPr>
        <w:t xml:space="preserve">відділу юридично-правової </w:t>
      </w:r>
    </w:p>
    <w:p w:rsidR="00684471" w:rsidRDefault="00684471" w:rsidP="00684471">
      <w:pPr>
        <w:pStyle w:val="2"/>
        <w:suppressAutoHyphens/>
        <w:spacing w:after="0" w:line="100" w:lineRule="atLeast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342790">
        <w:rPr>
          <w:rFonts w:ascii="Times New Roman" w:hAnsi="Times New Roman" w:cs="Times New Roman"/>
          <w:sz w:val="28"/>
          <w:szCs w:val="28"/>
          <w:lang w:val="uk-UA"/>
        </w:rPr>
        <w:t>опомоги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2790">
        <w:rPr>
          <w:rFonts w:ascii="Times New Roman" w:hAnsi="Times New Roman" w:cs="Times New Roman"/>
          <w:sz w:val="28"/>
          <w:szCs w:val="28"/>
          <w:lang w:val="uk-UA"/>
        </w:rPr>
        <w:t>та забезпечення життєдіяльності</w:t>
      </w:r>
    </w:p>
    <w:p w:rsidR="00342790" w:rsidRPr="00D5647E" w:rsidRDefault="00342790" w:rsidP="00684471">
      <w:pPr>
        <w:pStyle w:val="2"/>
        <w:suppressAutoHyphens/>
        <w:spacing w:after="0" w:line="10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району                             </w:t>
      </w:r>
      <w:r w:rsidR="0068447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Світлана ДУДЕЦЬКА</w:t>
      </w:r>
    </w:p>
    <w:p w:rsidR="00DB38BB" w:rsidRDefault="00DB38BB"/>
    <w:sectPr w:rsidR="00DB38BB" w:rsidSect="00CB59AE">
      <w:footerReference w:type="default" r:id="rId9"/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AAA" w:rsidRDefault="00CF0AAA" w:rsidP="00B2295E">
      <w:r>
        <w:separator/>
      </w:r>
    </w:p>
  </w:endnote>
  <w:endnote w:type="continuationSeparator" w:id="0">
    <w:p w:rsidR="00CF0AAA" w:rsidRDefault="00CF0AAA" w:rsidP="00B2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5672480"/>
      <w:docPartObj>
        <w:docPartGallery w:val="Page Numbers (Bottom of Page)"/>
        <w:docPartUnique/>
      </w:docPartObj>
    </w:sdtPr>
    <w:sdtEndPr/>
    <w:sdtContent>
      <w:p w:rsidR="00E0730B" w:rsidRDefault="00E0730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554">
          <w:rPr>
            <w:noProof/>
          </w:rPr>
          <w:t>3</w:t>
        </w:r>
        <w:r>
          <w:fldChar w:fldCharType="end"/>
        </w:r>
      </w:p>
    </w:sdtContent>
  </w:sdt>
  <w:p w:rsidR="00E0730B" w:rsidRDefault="00E0730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AAA" w:rsidRDefault="00CF0AAA" w:rsidP="00B2295E">
      <w:r>
        <w:separator/>
      </w:r>
    </w:p>
  </w:footnote>
  <w:footnote w:type="continuationSeparator" w:id="0">
    <w:p w:rsidR="00CF0AAA" w:rsidRDefault="00CF0AAA" w:rsidP="00B22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51F48"/>
    <w:multiLevelType w:val="hybridMultilevel"/>
    <w:tmpl w:val="1DACA9C6"/>
    <w:lvl w:ilvl="0" w:tplc="E15C33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2D2DE7"/>
    <w:multiLevelType w:val="hybridMultilevel"/>
    <w:tmpl w:val="BEA2F170"/>
    <w:lvl w:ilvl="0" w:tplc="D904FC8A">
      <w:start w:val="1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1215549"/>
    <w:multiLevelType w:val="multilevel"/>
    <w:tmpl w:val="0DD4BE36"/>
    <w:lvl w:ilvl="0">
      <w:start w:val="1"/>
      <w:numFmt w:val="none"/>
      <w:suff w:val="nothing"/>
      <w:lvlText w:val=""/>
      <w:lvlJc w:val="left"/>
      <w:pPr>
        <w:ind w:left="714" w:hanging="432"/>
      </w:pPr>
    </w:lvl>
    <w:lvl w:ilvl="1">
      <w:start w:val="1"/>
      <w:numFmt w:val="none"/>
      <w:suff w:val="nothing"/>
      <w:lvlText w:val=""/>
      <w:lvlJc w:val="left"/>
      <w:pPr>
        <w:ind w:left="858" w:hanging="576"/>
      </w:pPr>
    </w:lvl>
    <w:lvl w:ilvl="2">
      <w:start w:val="1"/>
      <w:numFmt w:val="none"/>
      <w:suff w:val="nothing"/>
      <w:lvlText w:val=""/>
      <w:lvlJc w:val="left"/>
      <w:pPr>
        <w:ind w:left="1002" w:hanging="720"/>
      </w:pPr>
    </w:lvl>
    <w:lvl w:ilvl="3">
      <w:start w:val="1"/>
      <w:numFmt w:val="none"/>
      <w:suff w:val="nothing"/>
      <w:lvlText w:val=""/>
      <w:lvlJc w:val="left"/>
      <w:pPr>
        <w:ind w:left="1146" w:hanging="864"/>
      </w:pPr>
    </w:lvl>
    <w:lvl w:ilvl="4">
      <w:start w:val="1"/>
      <w:numFmt w:val="none"/>
      <w:suff w:val="nothing"/>
      <w:lvlText w:val=""/>
      <w:lvlJc w:val="left"/>
      <w:pPr>
        <w:ind w:left="1290" w:hanging="1008"/>
      </w:pPr>
    </w:lvl>
    <w:lvl w:ilvl="5">
      <w:start w:val="1"/>
      <w:numFmt w:val="none"/>
      <w:suff w:val="nothing"/>
      <w:lvlText w:val=""/>
      <w:lvlJc w:val="left"/>
      <w:pPr>
        <w:ind w:left="1434" w:hanging="1152"/>
      </w:pPr>
    </w:lvl>
    <w:lvl w:ilvl="6">
      <w:start w:val="1"/>
      <w:numFmt w:val="none"/>
      <w:suff w:val="nothing"/>
      <w:lvlText w:val=""/>
      <w:lvlJc w:val="left"/>
      <w:pPr>
        <w:ind w:left="1578" w:hanging="1296"/>
      </w:pPr>
    </w:lvl>
    <w:lvl w:ilvl="7">
      <w:start w:val="1"/>
      <w:numFmt w:val="none"/>
      <w:suff w:val="nothing"/>
      <w:lvlText w:val=""/>
      <w:lvlJc w:val="left"/>
      <w:pPr>
        <w:ind w:left="1722" w:hanging="1440"/>
      </w:pPr>
    </w:lvl>
    <w:lvl w:ilvl="8">
      <w:start w:val="1"/>
      <w:numFmt w:val="none"/>
      <w:suff w:val="nothing"/>
      <w:lvlText w:val=""/>
      <w:lvlJc w:val="left"/>
      <w:pPr>
        <w:ind w:left="1866" w:hanging="1584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614"/>
    <w:rsid w:val="0000434D"/>
    <w:rsid w:val="000150E7"/>
    <w:rsid w:val="00040BAB"/>
    <w:rsid w:val="000603FA"/>
    <w:rsid w:val="000F3966"/>
    <w:rsid w:val="000F76EE"/>
    <w:rsid w:val="00136E9C"/>
    <w:rsid w:val="00161651"/>
    <w:rsid w:val="001B1DBA"/>
    <w:rsid w:val="001B3418"/>
    <w:rsid w:val="00247859"/>
    <w:rsid w:val="002713D0"/>
    <w:rsid w:val="002A5EA0"/>
    <w:rsid w:val="002D22EE"/>
    <w:rsid w:val="00342790"/>
    <w:rsid w:val="003E23F8"/>
    <w:rsid w:val="0049519A"/>
    <w:rsid w:val="005154B9"/>
    <w:rsid w:val="00590229"/>
    <w:rsid w:val="005A18CF"/>
    <w:rsid w:val="006125DE"/>
    <w:rsid w:val="006125F0"/>
    <w:rsid w:val="00684471"/>
    <w:rsid w:val="00701251"/>
    <w:rsid w:val="0071034D"/>
    <w:rsid w:val="00722D0F"/>
    <w:rsid w:val="00765554"/>
    <w:rsid w:val="00780BE6"/>
    <w:rsid w:val="008A3634"/>
    <w:rsid w:val="0091255F"/>
    <w:rsid w:val="00916B68"/>
    <w:rsid w:val="009C4649"/>
    <w:rsid w:val="00A21690"/>
    <w:rsid w:val="00A666F2"/>
    <w:rsid w:val="00A80B23"/>
    <w:rsid w:val="00AC3614"/>
    <w:rsid w:val="00AE1F35"/>
    <w:rsid w:val="00B2295E"/>
    <w:rsid w:val="00BD3CE4"/>
    <w:rsid w:val="00C0295B"/>
    <w:rsid w:val="00C921E3"/>
    <w:rsid w:val="00CB59AE"/>
    <w:rsid w:val="00CF0AAA"/>
    <w:rsid w:val="00D11E35"/>
    <w:rsid w:val="00D30E9B"/>
    <w:rsid w:val="00D5647E"/>
    <w:rsid w:val="00DB38BB"/>
    <w:rsid w:val="00E0730B"/>
    <w:rsid w:val="00E47997"/>
    <w:rsid w:val="00E57447"/>
    <w:rsid w:val="00EB45B1"/>
    <w:rsid w:val="00EC3AA9"/>
    <w:rsid w:val="00EC51A1"/>
    <w:rsid w:val="00EF26EE"/>
    <w:rsid w:val="00EF3003"/>
    <w:rsid w:val="00F00B0F"/>
    <w:rsid w:val="00F31FAD"/>
    <w:rsid w:val="00F65990"/>
    <w:rsid w:val="00F8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9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916B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D30E9B"/>
    <w:pPr>
      <w:spacing w:after="120" w:line="480" w:lineRule="auto"/>
      <w:ind w:left="283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30E9B"/>
    <w:rPr>
      <w:rFonts w:eastAsiaTheme="minorEastAsia"/>
      <w:lang w:eastAsia="ru-RU"/>
    </w:rPr>
  </w:style>
  <w:style w:type="paragraph" w:styleId="a3">
    <w:name w:val="No Spacing"/>
    <w:uiPriority w:val="1"/>
    <w:qFormat/>
    <w:rsid w:val="00D30E9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30E9B"/>
    <w:pPr>
      <w:ind w:left="720"/>
      <w:contextualSpacing/>
    </w:pPr>
  </w:style>
  <w:style w:type="paragraph" w:customStyle="1" w:styleId="a5">
    <w:name w:val="Базовый"/>
    <w:rsid w:val="00D30E9B"/>
    <w:pPr>
      <w:suppressAutoHyphens/>
    </w:pPr>
    <w:rPr>
      <w:rFonts w:ascii="Calibri" w:eastAsia="Arial Unicode MS" w:hAnsi="Calibri" w:cs="Calibri"/>
      <w:color w:val="00000A"/>
    </w:rPr>
  </w:style>
  <w:style w:type="paragraph" w:customStyle="1" w:styleId="a6">
    <w:name w:val="Содержимое таблицы"/>
    <w:basedOn w:val="a5"/>
    <w:rsid w:val="00D30E9B"/>
  </w:style>
  <w:style w:type="character" w:customStyle="1" w:styleId="10">
    <w:name w:val="Заголовок 1 Знак"/>
    <w:basedOn w:val="a0"/>
    <w:link w:val="1"/>
    <w:uiPriority w:val="9"/>
    <w:rsid w:val="00916B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rmal (Web)"/>
    <w:basedOn w:val="a"/>
    <w:uiPriority w:val="99"/>
    <w:unhideWhenUsed/>
    <w:rsid w:val="00684471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C51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1A1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2295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2295E"/>
    <w:rPr>
      <w:rFonts w:ascii="Times New Roman" w:eastAsia="Times New Roman" w:hAnsi="Times New Roman" w:cs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B229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2295E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9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916B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D30E9B"/>
    <w:pPr>
      <w:spacing w:after="120" w:line="480" w:lineRule="auto"/>
      <w:ind w:left="283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30E9B"/>
    <w:rPr>
      <w:rFonts w:eastAsiaTheme="minorEastAsia"/>
      <w:lang w:eastAsia="ru-RU"/>
    </w:rPr>
  </w:style>
  <w:style w:type="paragraph" w:styleId="a3">
    <w:name w:val="No Spacing"/>
    <w:uiPriority w:val="1"/>
    <w:qFormat/>
    <w:rsid w:val="00D30E9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30E9B"/>
    <w:pPr>
      <w:ind w:left="720"/>
      <w:contextualSpacing/>
    </w:pPr>
  </w:style>
  <w:style w:type="paragraph" w:customStyle="1" w:styleId="a5">
    <w:name w:val="Базовый"/>
    <w:rsid w:val="00D30E9B"/>
    <w:pPr>
      <w:suppressAutoHyphens/>
    </w:pPr>
    <w:rPr>
      <w:rFonts w:ascii="Calibri" w:eastAsia="Arial Unicode MS" w:hAnsi="Calibri" w:cs="Calibri"/>
      <w:color w:val="00000A"/>
    </w:rPr>
  </w:style>
  <w:style w:type="paragraph" w:customStyle="1" w:styleId="a6">
    <w:name w:val="Содержимое таблицы"/>
    <w:basedOn w:val="a5"/>
    <w:rsid w:val="00D30E9B"/>
  </w:style>
  <w:style w:type="character" w:customStyle="1" w:styleId="10">
    <w:name w:val="Заголовок 1 Знак"/>
    <w:basedOn w:val="a0"/>
    <w:link w:val="1"/>
    <w:uiPriority w:val="9"/>
    <w:rsid w:val="00916B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rmal (Web)"/>
    <w:basedOn w:val="a"/>
    <w:uiPriority w:val="99"/>
    <w:unhideWhenUsed/>
    <w:rsid w:val="00684471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C51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1A1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2295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2295E"/>
    <w:rPr>
      <w:rFonts w:ascii="Times New Roman" w:eastAsia="Times New Roman" w:hAnsi="Times New Roman" w:cs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B229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2295E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6FC40-7835-4D0A-874F-2FF288299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1352</Words>
  <Characters>7712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36</cp:revision>
  <cp:lastPrinted>2025-08-18T08:49:00Z</cp:lastPrinted>
  <dcterms:created xsi:type="dcterms:W3CDTF">2022-08-17T07:01:00Z</dcterms:created>
  <dcterms:modified xsi:type="dcterms:W3CDTF">2025-08-18T08:49:00Z</dcterms:modified>
</cp:coreProperties>
</file>